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DC" w:rsidRPr="00D42BFB" w:rsidRDefault="004E5CDC" w:rsidP="004E5CDC">
      <w:pPr>
        <w:jc w:val="center"/>
        <w:rPr>
          <w:b/>
          <w:sz w:val="36"/>
          <w:szCs w:val="36"/>
        </w:rPr>
      </w:pPr>
      <w:r w:rsidRPr="00D42BFB">
        <w:rPr>
          <w:rFonts w:hint="eastAsia"/>
          <w:b/>
          <w:sz w:val="36"/>
          <w:szCs w:val="36"/>
        </w:rPr>
        <w:t>中共十八届三中全会知识竞赛试题</w:t>
      </w:r>
    </w:p>
    <w:p w:rsidR="004E5CDC" w:rsidRPr="00865B78" w:rsidRDefault="00865B78" w:rsidP="00865B78">
      <w:pPr>
        <w:spacing w:line="360" w:lineRule="auto"/>
        <w:ind w:firstLine="602"/>
        <w:rPr>
          <w:b/>
          <w:sz w:val="30"/>
          <w:szCs w:val="30"/>
        </w:rPr>
      </w:pPr>
      <w:bookmarkStart w:id="0" w:name="_GoBack"/>
      <w:bookmarkEnd w:id="0"/>
      <w:r w:rsidRPr="00865B78">
        <w:rPr>
          <w:rFonts w:hint="eastAsia"/>
          <w:b/>
          <w:sz w:val="30"/>
          <w:szCs w:val="30"/>
        </w:rPr>
        <w:t>一、</w:t>
      </w:r>
      <w:r w:rsidR="004E5CDC" w:rsidRPr="00865B78">
        <w:rPr>
          <w:rFonts w:hint="eastAsia"/>
          <w:b/>
          <w:sz w:val="30"/>
          <w:szCs w:val="30"/>
        </w:rPr>
        <w:t>单项选择题</w:t>
      </w:r>
      <w:r w:rsidR="004E5CDC" w:rsidRPr="00865B78">
        <w:rPr>
          <w:rFonts w:hint="eastAsia"/>
          <w:b/>
          <w:sz w:val="30"/>
          <w:szCs w:val="30"/>
        </w:rPr>
        <w:t xml:space="preserve"> </w:t>
      </w:r>
    </w:p>
    <w:p w:rsidR="00865B78" w:rsidRPr="000B565A" w:rsidRDefault="00865B78" w:rsidP="00A57118">
      <w:pPr>
        <w:tabs>
          <w:tab w:val="left" w:pos="851"/>
        </w:tabs>
        <w:spacing w:line="360" w:lineRule="auto"/>
        <w:ind w:leftChars="270" w:left="567" w:firstLineChars="105" w:firstLine="294"/>
        <w:rPr>
          <w:sz w:val="28"/>
          <w:szCs w:val="28"/>
        </w:rPr>
      </w:pPr>
      <w:r w:rsidRPr="000B565A">
        <w:rPr>
          <w:rFonts w:hint="eastAsia"/>
          <w:sz w:val="28"/>
          <w:szCs w:val="28"/>
        </w:rPr>
        <w:t>1. 2013</w:t>
      </w:r>
      <w:r w:rsidRPr="000B565A">
        <w:rPr>
          <w:rFonts w:hint="eastAsia"/>
          <w:sz w:val="28"/>
          <w:szCs w:val="28"/>
        </w:rPr>
        <w:t>年</w:t>
      </w:r>
      <w:r w:rsidRPr="000B565A">
        <w:rPr>
          <w:rFonts w:hint="eastAsia"/>
          <w:sz w:val="28"/>
          <w:szCs w:val="28"/>
        </w:rPr>
        <w:t>11</w:t>
      </w:r>
      <w:r w:rsidRPr="000B565A">
        <w:rPr>
          <w:rFonts w:hint="eastAsia"/>
          <w:sz w:val="28"/>
          <w:szCs w:val="28"/>
        </w:rPr>
        <w:t>月</w:t>
      </w:r>
      <w:r w:rsidRPr="000B565A">
        <w:rPr>
          <w:rFonts w:hint="eastAsia"/>
          <w:sz w:val="28"/>
          <w:szCs w:val="28"/>
        </w:rPr>
        <w:t>9</w:t>
      </w:r>
      <w:r w:rsidRPr="000B565A">
        <w:rPr>
          <w:rFonts w:hint="eastAsia"/>
          <w:sz w:val="28"/>
          <w:szCs w:val="28"/>
        </w:rPr>
        <w:t>日到</w:t>
      </w:r>
      <w:r w:rsidRPr="000B565A">
        <w:rPr>
          <w:rFonts w:hint="eastAsia"/>
          <w:sz w:val="28"/>
          <w:szCs w:val="28"/>
        </w:rPr>
        <w:t>12</w:t>
      </w:r>
      <w:r w:rsidRPr="000B565A">
        <w:rPr>
          <w:rFonts w:hint="eastAsia"/>
          <w:sz w:val="28"/>
          <w:szCs w:val="28"/>
        </w:rPr>
        <w:t>日中共十八届三中全会在北京召</w:t>
      </w:r>
      <w:r w:rsidR="00A57118">
        <w:rPr>
          <w:rFonts w:hint="eastAsia"/>
          <w:sz w:val="28"/>
          <w:szCs w:val="28"/>
        </w:rPr>
        <w:t>开</w:t>
      </w:r>
      <w:r w:rsidR="00A57118">
        <w:rPr>
          <w:rFonts w:hint="eastAsia"/>
          <w:sz w:val="28"/>
          <w:szCs w:val="28"/>
        </w:rPr>
        <w:t>,</w:t>
      </w:r>
      <w:r w:rsidRPr="000B565A">
        <w:rPr>
          <w:rFonts w:hint="eastAsia"/>
          <w:sz w:val="28"/>
          <w:szCs w:val="28"/>
        </w:rPr>
        <w:t>这次全会的主题是</w:t>
      </w:r>
      <w:r w:rsidRPr="000B565A">
        <w:rPr>
          <w:rFonts w:hint="eastAsia"/>
          <w:sz w:val="28"/>
          <w:szCs w:val="28"/>
        </w:rPr>
        <w:t xml:space="preserve">( </w:t>
      </w:r>
      <w:r w:rsidRPr="001055BB">
        <w:rPr>
          <w:rFonts w:hint="eastAsia"/>
          <w:color w:val="C00000"/>
          <w:sz w:val="28"/>
          <w:szCs w:val="28"/>
        </w:rPr>
        <w:t>A</w:t>
      </w:r>
      <w:r w:rsidRPr="000B565A">
        <w:rPr>
          <w:rFonts w:hint="eastAsia"/>
          <w:sz w:val="28"/>
          <w:szCs w:val="28"/>
        </w:rPr>
        <w:t xml:space="preserve"> ) </w:t>
      </w:r>
    </w:p>
    <w:p w:rsidR="00865B78" w:rsidRPr="000B565A" w:rsidRDefault="00865B78" w:rsidP="000B565A">
      <w:pPr>
        <w:spacing w:line="360" w:lineRule="auto"/>
        <w:ind w:firstLineChars="300" w:firstLine="840"/>
        <w:rPr>
          <w:sz w:val="28"/>
          <w:szCs w:val="28"/>
        </w:rPr>
      </w:pPr>
      <w:r w:rsidRPr="000B565A">
        <w:rPr>
          <w:rFonts w:hint="eastAsia"/>
          <w:sz w:val="28"/>
          <w:szCs w:val="28"/>
        </w:rPr>
        <w:t>A</w:t>
      </w:r>
      <w:r w:rsidRPr="000B565A">
        <w:rPr>
          <w:rFonts w:hint="eastAsia"/>
          <w:sz w:val="28"/>
          <w:szCs w:val="28"/>
        </w:rPr>
        <w:t>全面深化改革</w:t>
      </w:r>
      <w:r w:rsidRPr="000B565A">
        <w:rPr>
          <w:rFonts w:hint="eastAsia"/>
          <w:sz w:val="28"/>
          <w:szCs w:val="28"/>
        </w:rPr>
        <w:t xml:space="preserve">      B</w:t>
      </w:r>
      <w:r w:rsidRPr="000B565A">
        <w:rPr>
          <w:rFonts w:hint="eastAsia"/>
          <w:sz w:val="28"/>
          <w:szCs w:val="28"/>
        </w:rPr>
        <w:t>全面深化开放</w:t>
      </w:r>
      <w:r w:rsidRPr="000B565A">
        <w:rPr>
          <w:rFonts w:hint="eastAsia"/>
          <w:sz w:val="28"/>
          <w:szCs w:val="28"/>
        </w:rPr>
        <w:t xml:space="preserve"> </w:t>
      </w:r>
    </w:p>
    <w:p w:rsidR="00F178F2" w:rsidRPr="000B565A" w:rsidRDefault="00865B78" w:rsidP="000B565A">
      <w:pPr>
        <w:spacing w:line="360" w:lineRule="auto"/>
        <w:ind w:firstLineChars="300" w:firstLine="840"/>
        <w:rPr>
          <w:sz w:val="28"/>
          <w:szCs w:val="28"/>
        </w:rPr>
      </w:pPr>
      <w:r w:rsidRPr="000B565A">
        <w:rPr>
          <w:rFonts w:hint="eastAsia"/>
          <w:sz w:val="28"/>
          <w:szCs w:val="28"/>
        </w:rPr>
        <w:t>C</w:t>
      </w:r>
      <w:r w:rsidRPr="000B565A">
        <w:rPr>
          <w:rFonts w:hint="eastAsia"/>
          <w:sz w:val="28"/>
          <w:szCs w:val="28"/>
        </w:rPr>
        <w:t>全面改革开放</w:t>
      </w:r>
      <w:r w:rsidRPr="000B565A">
        <w:rPr>
          <w:rFonts w:hint="eastAsia"/>
          <w:sz w:val="28"/>
          <w:szCs w:val="28"/>
        </w:rPr>
        <w:t xml:space="preserve">      D</w:t>
      </w:r>
      <w:r w:rsidRPr="000B565A">
        <w:rPr>
          <w:rFonts w:hint="eastAsia"/>
          <w:sz w:val="28"/>
          <w:szCs w:val="28"/>
        </w:rPr>
        <w:t>全面深化改革开放</w:t>
      </w:r>
    </w:p>
    <w:p w:rsidR="00865B78" w:rsidRPr="000B565A" w:rsidRDefault="00865B78" w:rsidP="000B565A">
      <w:pPr>
        <w:spacing w:line="360" w:lineRule="auto"/>
        <w:ind w:firstLineChars="303" w:firstLine="848"/>
        <w:rPr>
          <w:sz w:val="28"/>
          <w:szCs w:val="28"/>
        </w:rPr>
      </w:pPr>
      <w:r w:rsidRPr="000B565A">
        <w:rPr>
          <w:rFonts w:hint="eastAsia"/>
          <w:sz w:val="28"/>
          <w:szCs w:val="28"/>
        </w:rPr>
        <w:t>2</w:t>
      </w:r>
      <w:r w:rsidRPr="000B565A">
        <w:rPr>
          <w:rFonts w:hint="eastAsia"/>
          <w:sz w:val="28"/>
          <w:szCs w:val="28"/>
        </w:rPr>
        <w:t>、全面深化改革必须长期坚持党的思想路线，既坚持（</w:t>
      </w:r>
      <w:r w:rsidRPr="001055BB">
        <w:rPr>
          <w:rFonts w:hint="eastAsia"/>
          <w:color w:val="C00000"/>
          <w:sz w:val="28"/>
          <w:szCs w:val="28"/>
        </w:rPr>
        <w:t>B</w:t>
      </w:r>
      <w:r w:rsidRPr="000B565A">
        <w:rPr>
          <w:rFonts w:hint="eastAsia"/>
          <w:sz w:val="28"/>
          <w:szCs w:val="28"/>
        </w:rPr>
        <w:t>）</w:t>
      </w:r>
    </w:p>
    <w:p w:rsidR="00865B78" w:rsidRPr="000B565A" w:rsidRDefault="00865B78" w:rsidP="000B565A">
      <w:pPr>
        <w:spacing w:line="360" w:lineRule="auto"/>
        <w:ind w:firstLineChars="300" w:firstLine="840"/>
        <w:rPr>
          <w:sz w:val="28"/>
          <w:szCs w:val="28"/>
        </w:rPr>
      </w:pPr>
      <w:r w:rsidRPr="000B565A">
        <w:rPr>
          <w:rFonts w:hint="eastAsia"/>
          <w:sz w:val="28"/>
          <w:szCs w:val="28"/>
        </w:rPr>
        <w:t>A</w:t>
      </w:r>
      <w:r w:rsidRPr="000B565A">
        <w:rPr>
          <w:rFonts w:hint="eastAsia"/>
          <w:sz w:val="28"/>
          <w:szCs w:val="28"/>
        </w:rPr>
        <w:t>、解放思想、实事求是、与时俱进</w:t>
      </w:r>
    </w:p>
    <w:p w:rsidR="00865B78" w:rsidRPr="000B565A" w:rsidRDefault="00865B78" w:rsidP="000B565A">
      <w:pPr>
        <w:spacing w:line="360" w:lineRule="auto"/>
        <w:ind w:firstLineChars="300" w:firstLine="840"/>
        <w:rPr>
          <w:sz w:val="28"/>
          <w:szCs w:val="28"/>
        </w:rPr>
      </w:pPr>
      <w:r w:rsidRPr="000B565A">
        <w:rPr>
          <w:rFonts w:hint="eastAsia"/>
          <w:sz w:val="28"/>
          <w:szCs w:val="28"/>
        </w:rPr>
        <w:t>B</w:t>
      </w:r>
      <w:r w:rsidRPr="000B565A">
        <w:rPr>
          <w:rFonts w:hint="eastAsia"/>
          <w:sz w:val="28"/>
          <w:szCs w:val="28"/>
        </w:rPr>
        <w:t>、解放思想、实事求是、与时俱进、求真务实</w:t>
      </w:r>
    </w:p>
    <w:p w:rsidR="00865B78" w:rsidRPr="000B565A" w:rsidRDefault="00865B78" w:rsidP="000B565A">
      <w:pPr>
        <w:spacing w:line="360" w:lineRule="auto"/>
        <w:ind w:firstLineChars="300" w:firstLine="840"/>
        <w:rPr>
          <w:sz w:val="28"/>
          <w:szCs w:val="28"/>
        </w:rPr>
      </w:pPr>
      <w:r w:rsidRPr="000B565A">
        <w:rPr>
          <w:rFonts w:hint="eastAsia"/>
          <w:sz w:val="28"/>
          <w:szCs w:val="28"/>
        </w:rPr>
        <w:t>C</w:t>
      </w:r>
      <w:r w:rsidRPr="000B565A">
        <w:rPr>
          <w:rFonts w:hint="eastAsia"/>
          <w:sz w:val="28"/>
          <w:szCs w:val="28"/>
        </w:rPr>
        <w:t>、解放思想、实事求是</w:t>
      </w:r>
    </w:p>
    <w:p w:rsidR="00865B78" w:rsidRPr="000B565A" w:rsidRDefault="00865B78" w:rsidP="000B565A">
      <w:pPr>
        <w:spacing w:line="360" w:lineRule="auto"/>
        <w:ind w:firstLineChars="300" w:firstLine="840"/>
        <w:rPr>
          <w:sz w:val="28"/>
          <w:szCs w:val="28"/>
        </w:rPr>
      </w:pPr>
      <w:r w:rsidRPr="000B565A">
        <w:rPr>
          <w:rFonts w:hint="eastAsia"/>
          <w:sz w:val="28"/>
          <w:szCs w:val="28"/>
        </w:rPr>
        <w:t>D</w:t>
      </w:r>
      <w:r w:rsidRPr="000B565A">
        <w:rPr>
          <w:rFonts w:hint="eastAsia"/>
          <w:sz w:val="28"/>
          <w:szCs w:val="28"/>
        </w:rPr>
        <w:t>、解放思想</w:t>
      </w:r>
    </w:p>
    <w:p w:rsidR="00865B78" w:rsidRPr="000B565A" w:rsidRDefault="00865B78" w:rsidP="000B565A">
      <w:pPr>
        <w:spacing w:line="360" w:lineRule="auto"/>
        <w:ind w:leftChars="228" w:left="479" w:firstLineChars="132" w:firstLine="370"/>
        <w:rPr>
          <w:sz w:val="28"/>
          <w:szCs w:val="28"/>
        </w:rPr>
      </w:pPr>
      <w:r w:rsidRPr="000B565A">
        <w:rPr>
          <w:rFonts w:hint="eastAsia"/>
          <w:sz w:val="28"/>
          <w:szCs w:val="28"/>
        </w:rPr>
        <w:t>3</w:t>
      </w:r>
      <w:r w:rsidR="00A400EF" w:rsidRPr="000B565A">
        <w:rPr>
          <w:rFonts w:hint="eastAsia"/>
          <w:sz w:val="28"/>
          <w:szCs w:val="28"/>
        </w:rPr>
        <w:t>、第一次明确提出我国经济体制改革的目标是简历社会主义经济体制是在（</w:t>
      </w:r>
      <w:r w:rsidR="00A400EF" w:rsidRPr="001055BB">
        <w:rPr>
          <w:rFonts w:hint="eastAsia"/>
          <w:color w:val="C00000"/>
          <w:sz w:val="28"/>
          <w:szCs w:val="28"/>
        </w:rPr>
        <w:t>B</w:t>
      </w:r>
      <w:r w:rsidR="00A400EF" w:rsidRPr="000B565A">
        <w:rPr>
          <w:rFonts w:hint="eastAsia"/>
          <w:sz w:val="28"/>
          <w:szCs w:val="28"/>
        </w:rPr>
        <w:t>）</w:t>
      </w:r>
      <w:r w:rsidR="00A400EF" w:rsidRPr="000B565A">
        <w:rPr>
          <w:rFonts w:hint="eastAsia"/>
          <w:sz w:val="28"/>
          <w:szCs w:val="28"/>
        </w:rPr>
        <w:t xml:space="preserve"> </w:t>
      </w:r>
    </w:p>
    <w:p w:rsidR="00A400EF" w:rsidRDefault="00A400EF" w:rsidP="000B565A">
      <w:pPr>
        <w:spacing w:line="360" w:lineRule="auto"/>
        <w:ind w:leftChars="228" w:left="479" w:firstLineChars="155" w:firstLine="434"/>
        <w:rPr>
          <w:sz w:val="28"/>
          <w:szCs w:val="28"/>
        </w:rPr>
      </w:pPr>
      <w:r w:rsidRPr="000B565A">
        <w:rPr>
          <w:rFonts w:hint="eastAsia"/>
          <w:sz w:val="28"/>
          <w:szCs w:val="28"/>
        </w:rPr>
        <w:t>A</w:t>
      </w:r>
      <w:r w:rsidRPr="000B565A">
        <w:rPr>
          <w:rFonts w:hint="eastAsia"/>
          <w:sz w:val="28"/>
          <w:szCs w:val="28"/>
        </w:rPr>
        <w:t>、</w:t>
      </w:r>
      <w:r w:rsidRPr="000B565A">
        <w:rPr>
          <w:rFonts w:hint="eastAsia"/>
          <w:sz w:val="28"/>
          <w:szCs w:val="28"/>
        </w:rPr>
        <w:t>1982</w:t>
      </w:r>
      <w:r w:rsidRPr="000B565A">
        <w:rPr>
          <w:rFonts w:hint="eastAsia"/>
          <w:sz w:val="28"/>
          <w:szCs w:val="28"/>
        </w:rPr>
        <w:t>年</w:t>
      </w:r>
      <w:r w:rsidRPr="000B565A">
        <w:rPr>
          <w:rFonts w:hint="eastAsia"/>
          <w:sz w:val="28"/>
          <w:szCs w:val="28"/>
        </w:rPr>
        <w:t xml:space="preserve">   B</w:t>
      </w:r>
      <w:r w:rsidRPr="000B565A">
        <w:rPr>
          <w:rFonts w:hint="eastAsia"/>
          <w:sz w:val="28"/>
          <w:szCs w:val="28"/>
        </w:rPr>
        <w:t>、</w:t>
      </w:r>
      <w:r w:rsidRPr="000B565A">
        <w:rPr>
          <w:rFonts w:hint="eastAsia"/>
          <w:sz w:val="28"/>
          <w:szCs w:val="28"/>
        </w:rPr>
        <w:t>1992</w:t>
      </w:r>
      <w:r w:rsidRPr="000B565A">
        <w:rPr>
          <w:rFonts w:hint="eastAsia"/>
          <w:sz w:val="28"/>
          <w:szCs w:val="28"/>
        </w:rPr>
        <w:t>年</w:t>
      </w:r>
      <w:r w:rsidRPr="000B565A">
        <w:rPr>
          <w:rFonts w:hint="eastAsia"/>
          <w:sz w:val="28"/>
          <w:szCs w:val="28"/>
        </w:rPr>
        <w:t xml:space="preserve">   C</w:t>
      </w:r>
      <w:r w:rsidRPr="000B565A">
        <w:rPr>
          <w:rFonts w:hint="eastAsia"/>
          <w:sz w:val="28"/>
          <w:szCs w:val="28"/>
        </w:rPr>
        <w:t>、</w:t>
      </w:r>
      <w:r w:rsidRPr="000B565A">
        <w:rPr>
          <w:rFonts w:hint="eastAsia"/>
          <w:sz w:val="28"/>
          <w:szCs w:val="28"/>
        </w:rPr>
        <w:t>1987</w:t>
      </w:r>
      <w:r w:rsidRPr="000B565A">
        <w:rPr>
          <w:rFonts w:hint="eastAsia"/>
          <w:sz w:val="28"/>
          <w:szCs w:val="28"/>
        </w:rPr>
        <w:t>年</w:t>
      </w:r>
      <w:r w:rsidRPr="000B565A">
        <w:rPr>
          <w:rFonts w:hint="eastAsia"/>
          <w:sz w:val="28"/>
          <w:szCs w:val="28"/>
        </w:rPr>
        <w:t xml:space="preserve">   D</w:t>
      </w:r>
      <w:r w:rsidRPr="000B565A">
        <w:rPr>
          <w:rFonts w:hint="eastAsia"/>
          <w:sz w:val="28"/>
          <w:szCs w:val="28"/>
        </w:rPr>
        <w:t>、</w:t>
      </w:r>
      <w:r w:rsidRPr="000B565A">
        <w:rPr>
          <w:rFonts w:hint="eastAsia"/>
          <w:sz w:val="28"/>
          <w:szCs w:val="28"/>
        </w:rPr>
        <w:t>1978</w:t>
      </w:r>
      <w:r w:rsidRPr="000B565A">
        <w:rPr>
          <w:rFonts w:hint="eastAsia"/>
          <w:sz w:val="28"/>
          <w:szCs w:val="28"/>
        </w:rPr>
        <w:t>年</w:t>
      </w:r>
    </w:p>
    <w:p w:rsidR="000B565A" w:rsidRPr="000B565A" w:rsidRDefault="000B565A" w:rsidP="000B565A">
      <w:pPr>
        <w:widowControl/>
        <w:spacing w:line="360" w:lineRule="auto"/>
        <w:ind w:leftChars="270" w:left="567" w:firstLineChars="100" w:firstLine="280"/>
        <w:jc w:val="left"/>
        <w:rPr>
          <w:rFonts w:ascii="宋体" w:hAnsi="宋体" w:cs="宋体"/>
          <w:kern w:val="0"/>
          <w:sz w:val="28"/>
          <w:szCs w:val="28"/>
        </w:rPr>
      </w:pPr>
      <w:r w:rsidRPr="000B565A">
        <w:rPr>
          <w:rFonts w:hint="eastAsia"/>
          <w:sz w:val="28"/>
          <w:szCs w:val="28"/>
        </w:rPr>
        <w:t>4</w:t>
      </w:r>
      <w:r w:rsidRPr="000B565A">
        <w:rPr>
          <w:rFonts w:hint="eastAsia"/>
          <w:sz w:val="28"/>
          <w:szCs w:val="28"/>
        </w:rPr>
        <w:t>、</w:t>
      </w:r>
      <w:r w:rsidRPr="000B565A">
        <w:rPr>
          <w:rFonts w:ascii="宋体" w:hAnsi="宋体" w:cs="宋体"/>
          <w:kern w:val="0"/>
          <w:sz w:val="28"/>
          <w:szCs w:val="28"/>
        </w:rPr>
        <w:t xml:space="preserve">习近平指出，( )牵涉到国家安全和社会稳定，是我们面临的新的综合性挑战。 </w:t>
      </w:r>
      <w:proofErr w:type="gramStart"/>
      <w:r w:rsidRPr="000B565A">
        <w:rPr>
          <w:rFonts w:ascii="宋体" w:hAnsi="宋体" w:cs="宋体"/>
          <w:kern w:val="0"/>
          <w:sz w:val="28"/>
          <w:szCs w:val="28"/>
        </w:rPr>
        <w:t>(</w:t>
      </w:r>
      <w:r w:rsidRPr="001055BB">
        <w:rPr>
          <w:rFonts w:ascii="宋体" w:hAnsi="宋体" w:cs="宋体"/>
          <w:color w:val="C00000"/>
          <w:kern w:val="0"/>
          <w:sz w:val="28"/>
          <w:szCs w:val="28"/>
        </w:rPr>
        <w:t xml:space="preserve"> </w:t>
      </w:r>
      <w:r w:rsidRPr="001055BB">
        <w:rPr>
          <w:rFonts w:ascii="宋体" w:hAnsi="宋体" w:cs="宋体" w:hint="eastAsia"/>
          <w:b/>
          <w:bCs/>
          <w:color w:val="C00000"/>
          <w:kern w:val="0"/>
          <w:sz w:val="28"/>
          <w:szCs w:val="28"/>
        </w:rPr>
        <w:t>A</w:t>
      </w:r>
      <w:proofErr w:type="gramEnd"/>
      <w:r w:rsidRPr="000B565A">
        <w:rPr>
          <w:rFonts w:ascii="宋体" w:hAnsi="宋体" w:cs="宋体"/>
          <w:b/>
          <w:bCs/>
          <w:color w:val="FF0000"/>
          <w:kern w:val="0"/>
          <w:sz w:val="28"/>
          <w:szCs w:val="28"/>
        </w:rPr>
        <w:t xml:space="preserve"> </w:t>
      </w:r>
      <w:r w:rsidRPr="000B565A">
        <w:rPr>
          <w:rFonts w:ascii="宋体" w:hAnsi="宋体" w:cs="宋体"/>
          <w:kern w:val="0"/>
          <w:sz w:val="28"/>
          <w:szCs w:val="28"/>
        </w:rPr>
        <w:t>)</w:t>
      </w:r>
    </w:p>
    <w:p w:rsidR="00072944" w:rsidRDefault="000B565A" w:rsidP="00072944">
      <w:pPr>
        <w:widowControl/>
        <w:spacing w:line="360" w:lineRule="auto"/>
        <w:ind w:leftChars="459" w:left="964"/>
        <w:jc w:val="left"/>
        <w:rPr>
          <w:rFonts w:ascii="宋体" w:hAnsi="宋体" w:cs="宋体"/>
          <w:kern w:val="0"/>
          <w:sz w:val="28"/>
          <w:szCs w:val="28"/>
        </w:rPr>
      </w:pPr>
      <w:r w:rsidRPr="00072944">
        <w:rPr>
          <w:rFonts w:ascii="宋体" w:hAnsi="宋体" w:cs="宋体"/>
          <w:b/>
          <w:kern w:val="0"/>
          <w:sz w:val="28"/>
          <w:szCs w:val="28"/>
        </w:rPr>
        <w:t>A、</w:t>
      </w:r>
      <w:r w:rsidRPr="000B565A">
        <w:rPr>
          <w:rFonts w:ascii="宋体" w:hAnsi="宋体" w:cs="宋体"/>
          <w:kern w:val="0"/>
          <w:sz w:val="28"/>
          <w:szCs w:val="28"/>
        </w:rPr>
        <w:t xml:space="preserve">网络和信息安全 </w:t>
      </w:r>
      <w:r w:rsidR="00072944">
        <w:rPr>
          <w:rFonts w:ascii="宋体" w:hAnsi="宋体" w:cs="宋体" w:hint="eastAsia"/>
          <w:kern w:val="0"/>
          <w:sz w:val="28"/>
          <w:szCs w:val="28"/>
        </w:rPr>
        <w:t xml:space="preserve">       </w:t>
      </w:r>
      <w:r w:rsidRPr="00072944">
        <w:rPr>
          <w:rFonts w:ascii="宋体" w:hAnsi="宋体" w:cs="宋体" w:hint="eastAsia"/>
          <w:b/>
          <w:kern w:val="0"/>
          <w:sz w:val="28"/>
          <w:szCs w:val="28"/>
        </w:rPr>
        <w:t xml:space="preserve"> </w:t>
      </w:r>
      <w:r w:rsidRPr="00072944">
        <w:rPr>
          <w:rFonts w:ascii="宋体" w:hAnsi="宋体" w:cs="宋体"/>
          <w:b/>
          <w:kern w:val="0"/>
          <w:sz w:val="28"/>
          <w:szCs w:val="28"/>
        </w:rPr>
        <w:t>B、</w:t>
      </w:r>
      <w:r w:rsidRPr="000B565A">
        <w:rPr>
          <w:rFonts w:ascii="宋体" w:hAnsi="宋体" w:cs="宋体"/>
          <w:kern w:val="0"/>
          <w:sz w:val="28"/>
          <w:szCs w:val="28"/>
        </w:rPr>
        <w:t xml:space="preserve">经济安全 </w:t>
      </w:r>
      <w:r>
        <w:rPr>
          <w:rFonts w:ascii="宋体" w:hAnsi="宋体" w:cs="宋体" w:hint="eastAsia"/>
          <w:kern w:val="0"/>
          <w:sz w:val="28"/>
          <w:szCs w:val="28"/>
        </w:rPr>
        <w:t xml:space="preserve">               </w:t>
      </w:r>
    </w:p>
    <w:p w:rsidR="000B565A" w:rsidRDefault="000B565A" w:rsidP="00072944">
      <w:pPr>
        <w:widowControl/>
        <w:spacing w:line="360" w:lineRule="auto"/>
        <w:ind w:leftChars="459" w:left="964"/>
        <w:jc w:val="left"/>
        <w:rPr>
          <w:rFonts w:ascii="宋体" w:hAnsi="宋体" w:cs="宋体"/>
          <w:kern w:val="0"/>
          <w:sz w:val="28"/>
          <w:szCs w:val="28"/>
        </w:rPr>
      </w:pPr>
      <w:r w:rsidRPr="00072944">
        <w:rPr>
          <w:rFonts w:ascii="宋体" w:hAnsi="宋体" w:cs="宋体"/>
          <w:b/>
          <w:kern w:val="0"/>
          <w:sz w:val="28"/>
          <w:szCs w:val="28"/>
        </w:rPr>
        <w:t>C、</w:t>
      </w:r>
      <w:r w:rsidRPr="000B565A">
        <w:rPr>
          <w:rFonts w:ascii="宋体" w:hAnsi="宋体" w:cs="宋体"/>
          <w:kern w:val="0"/>
          <w:sz w:val="28"/>
          <w:szCs w:val="28"/>
        </w:rPr>
        <w:t xml:space="preserve">文化安全 </w:t>
      </w:r>
      <w:r w:rsidRPr="000B565A">
        <w:rPr>
          <w:rFonts w:ascii="宋体" w:hAnsi="宋体" w:cs="宋体" w:hint="eastAsia"/>
          <w:kern w:val="0"/>
          <w:sz w:val="28"/>
          <w:szCs w:val="28"/>
        </w:rPr>
        <w:t xml:space="preserve">             </w:t>
      </w:r>
      <w:r w:rsidRPr="00072944">
        <w:rPr>
          <w:rFonts w:ascii="宋体" w:hAnsi="宋体" w:cs="宋体" w:hint="eastAsia"/>
          <w:b/>
          <w:kern w:val="0"/>
          <w:sz w:val="28"/>
          <w:szCs w:val="28"/>
        </w:rPr>
        <w:t xml:space="preserve"> </w:t>
      </w:r>
      <w:r w:rsidRPr="00072944">
        <w:rPr>
          <w:rFonts w:ascii="宋体" w:hAnsi="宋体" w:cs="宋体"/>
          <w:b/>
          <w:kern w:val="0"/>
          <w:sz w:val="28"/>
          <w:szCs w:val="28"/>
        </w:rPr>
        <w:t>D、</w:t>
      </w:r>
      <w:r w:rsidRPr="000B565A">
        <w:rPr>
          <w:rFonts w:ascii="宋体" w:hAnsi="宋体" w:cs="宋体"/>
          <w:kern w:val="0"/>
          <w:sz w:val="28"/>
          <w:szCs w:val="28"/>
        </w:rPr>
        <w:t>国家主权</w:t>
      </w:r>
    </w:p>
    <w:p w:rsidR="00072944" w:rsidRPr="00072944" w:rsidRDefault="005B0D1E" w:rsidP="00072944">
      <w:pPr>
        <w:widowControl/>
        <w:spacing w:line="360" w:lineRule="auto"/>
        <w:ind w:leftChars="405" w:left="850"/>
        <w:jc w:val="left"/>
        <w:rPr>
          <w:rFonts w:ascii="宋体" w:hAnsi="宋体" w:cs="宋体"/>
          <w:kern w:val="0"/>
          <w:sz w:val="28"/>
          <w:szCs w:val="28"/>
        </w:rPr>
      </w:pPr>
      <w:r w:rsidRPr="00773F7B">
        <w:rPr>
          <w:rFonts w:ascii="宋体" w:hAnsi="宋体" w:cs="宋体" w:hint="eastAsia"/>
          <w:b/>
          <w:kern w:val="0"/>
          <w:sz w:val="28"/>
          <w:szCs w:val="28"/>
        </w:rPr>
        <w:t>5</w:t>
      </w:r>
      <w:r w:rsidR="00072944" w:rsidRPr="00773F7B">
        <w:rPr>
          <w:rFonts w:ascii="宋体" w:hAnsi="宋体" w:cs="宋体" w:hint="eastAsia"/>
          <w:b/>
          <w:kern w:val="0"/>
          <w:sz w:val="28"/>
          <w:szCs w:val="28"/>
        </w:rPr>
        <w:t>、</w:t>
      </w:r>
      <w:r w:rsidR="00072944">
        <w:rPr>
          <w:rFonts w:ascii="宋体" w:hAnsi="宋体" w:cs="宋体" w:hint="eastAsia"/>
          <w:kern w:val="0"/>
          <w:sz w:val="28"/>
          <w:szCs w:val="28"/>
        </w:rPr>
        <w:t>必须把什么改革作为全面深化改革的重点？（</w:t>
      </w:r>
      <w:r w:rsidR="00072944" w:rsidRPr="001055BB">
        <w:rPr>
          <w:rFonts w:ascii="宋体" w:hAnsi="宋体" w:cs="宋体" w:hint="eastAsia"/>
          <w:color w:val="C00000"/>
          <w:kern w:val="0"/>
          <w:sz w:val="28"/>
          <w:szCs w:val="28"/>
        </w:rPr>
        <w:t>B</w:t>
      </w:r>
      <w:r w:rsidR="00072944">
        <w:rPr>
          <w:rFonts w:ascii="宋体" w:hAnsi="宋体" w:cs="宋体" w:hint="eastAsia"/>
          <w:kern w:val="0"/>
          <w:sz w:val="28"/>
          <w:szCs w:val="28"/>
        </w:rPr>
        <w:t>）</w:t>
      </w:r>
    </w:p>
    <w:p w:rsidR="000B565A" w:rsidRDefault="00072944" w:rsidP="000B565A">
      <w:pPr>
        <w:spacing w:line="360" w:lineRule="auto"/>
        <w:ind w:leftChars="228" w:left="479" w:firstLineChars="132" w:firstLine="370"/>
        <w:rPr>
          <w:sz w:val="28"/>
          <w:szCs w:val="28"/>
        </w:rPr>
      </w:pPr>
      <w:r>
        <w:rPr>
          <w:rFonts w:hint="eastAsia"/>
          <w:sz w:val="28"/>
          <w:szCs w:val="28"/>
        </w:rPr>
        <w:t>A</w:t>
      </w:r>
      <w:r>
        <w:rPr>
          <w:rFonts w:hint="eastAsia"/>
          <w:sz w:val="28"/>
          <w:szCs w:val="28"/>
        </w:rPr>
        <w:t>、文化体制改革</w:t>
      </w:r>
      <w:r>
        <w:rPr>
          <w:rFonts w:hint="eastAsia"/>
          <w:sz w:val="28"/>
          <w:szCs w:val="28"/>
        </w:rPr>
        <w:t xml:space="preserve">          B</w:t>
      </w:r>
      <w:r>
        <w:rPr>
          <w:rFonts w:hint="eastAsia"/>
          <w:sz w:val="28"/>
          <w:szCs w:val="28"/>
        </w:rPr>
        <w:t>、经济体制改革</w:t>
      </w:r>
    </w:p>
    <w:p w:rsidR="00072944" w:rsidRDefault="00072944" w:rsidP="000B565A">
      <w:pPr>
        <w:spacing w:line="360" w:lineRule="auto"/>
        <w:ind w:leftChars="228" w:left="479" w:firstLineChars="132" w:firstLine="370"/>
        <w:rPr>
          <w:sz w:val="28"/>
          <w:szCs w:val="28"/>
        </w:rPr>
      </w:pPr>
      <w:r>
        <w:rPr>
          <w:rFonts w:hint="eastAsia"/>
          <w:sz w:val="28"/>
          <w:szCs w:val="28"/>
        </w:rPr>
        <w:t>C</w:t>
      </w:r>
      <w:r>
        <w:rPr>
          <w:rFonts w:hint="eastAsia"/>
          <w:sz w:val="28"/>
          <w:szCs w:val="28"/>
        </w:rPr>
        <w:t>、政治体制改革</w:t>
      </w:r>
      <w:r>
        <w:rPr>
          <w:rFonts w:hint="eastAsia"/>
          <w:sz w:val="28"/>
          <w:szCs w:val="28"/>
        </w:rPr>
        <w:t xml:space="preserve">          D</w:t>
      </w:r>
      <w:r>
        <w:rPr>
          <w:rFonts w:hint="eastAsia"/>
          <w:sz w:val="28"/>
          <w:szCs w:val="28"/>
        </w:rPr>
        <w:t>、社会体制改革</w:t>
      </w:r>
    </w:p>
    <w:p w:rsidR="00B21CB0" w:rsidRDefault="00773F7B" w:rsidP="00B21CB0">
      <w:pPr>
        <w:widowControl/>
        <w:spacing w:line="360" w:lineRule="auto"/>
        <w:ind w:firstLineChars="150" w:firstLine="420"/>
        <w:jc w:val="left"/>
        <w:rPr>
          <w:rFonts w:ascii="宋体" w:hAnsi="宋体" w:cs="宋体"/>
          <w:kern w:val="0"/>
          <w:sz w:val="28"/>
          <w:szCs w:val="28"/>
        </w:rPr>
      </w:pPr>
      <w:r w:rsidRPr="00B21CB0">
        <w:rPr>
          <w:rFonts w:hint="eastAsia"/>
          <w:sz w:val="28"/>
          <w:szCs w:val="28"/>
        </w:rPr>
        <w:lastRenderedPageBreak/>
        <w:t>6</w:t>
      </w:r>
      <w:r w:rsidRPr="00B21CB0">
        <w:rPr>
          <w:rFonts w:hint="eastAsia"/>
          <w:sz w:val="28"/>
          <w:szCs w:val="28"/>
        </w:rPr>
        <w:t>、</w:t>
      </w:r>
      <w:r w:rsidR="00B21CB0" w:rsidRPr="00B21CB0">
        <w:rPr>
          <w:rFonts w:ascii="宋体" w:hAnsi="宋体" w:cs="宋体"/>
          <w:kern w:val="0"/>
          <w:sz w:val="28"/>
          <w:szCs w:val="28"/>
        </w:rPr>
        <w:t>发展环保市场，推行节能量、</w:t>
      </w:r>
      <w:proofErr w:type="gramStart"/>
      <w:r w:rsidR="00B21CB0" w:rsidRPr="00B21CB0">
        <w:rPr>
          <w:rFonts w:ascii="宋体" w:hAnsi="宋体" w:cs="宋体"/>
          <w:kern w:val="0"/>
          <w:sz w:val="28"/>
          <w:szCs w:val="28"/>
        </w:rPr>
        <w:t>碳排放权</w:t>
      </w:r>
      <w:proofErr w:type="gramEnd"/>
      <w:r w:rsidR="00B21CB0" w:rsidRPr="00B21CB0">
        <w:rPr>
          <w:rFonts w:ascii="宋体" w:hAnsi="宋体" w:cs="宋体"/>
          <w:kern w:val="0"/>
          <w:sz w:val="28"/>
          <w:szCs w:val="28"/>
        </w:rPr>
        <w:t xml:space="preserve">、排污权、水权交易制度，建立吸引社会资本投入生态环境保护的市场化机制，推行环境污染( )治理。 </w:t>
      </w:r>
      <w:proofErr w:type="gramStart"/>
      <w:r w:rsidR="00B21CB0" w:rsidRPr="00B21CB0">
        <w:rPr>
          <w:rFonts w:ascii="宋体" w:hAnsi="宋体" w:cs="宋体"/>
          <w:kern w:val="0"/>
          <w:sz w:val="28"/>
          <w:szCs w:val="28"/>
        </w:rPr>
        <w:t>(</w:t>
      </w:r>
      <w:r w:rsidR="00B21CB0" w:rsidRPr="001055BB">
        <w:rPr>
          <w:rFonts w:ascii="宋体" w:hAnsi="宋体" w:cs="宋体"/>
          <w:color w:val="C00000"/>
          <w:kern w:val="0"/>
          <w:sz w:val="28"/>
          <w:szCs w:val="28"/>
        </w:rPr>
        <w:t xml:space="preserve"> </w:t>
      </w:r>
      <w:r w:rsidR="00B21CB0" w:rsidRPr="001055BB">
        <w:rPr>
          <w:rFonts w:ascii="宋体" w:hAnsi="宋体" w:cs="宋体" w:hint="eastAsia"/>
          <w:b/>
          <w:bCs/>
          <w:color w:val="C00000"/>
          <w:kern w:val="0"/>
          <w:sz w:val="28"/>
          <w:szCs w:val="28"/>
        </w:rPr>
        <w:t>C</w:t>
      </w:r>
      <w:proofErr w:type="gramEnd"/>
      <w:r w:rsidR="00B21CB0" w:rsidRPr="00B21CB0">
        <w:rPr>
          <w:rFonts w:ascii="宋体" w:hAnsi="宋体" w:cs="宋体"/>
          <w:kern w:val="0"/>
          <w:sz w:val="28"/>
          <w:szCs w:val="28"/>
        </w:rPr>
        <w:t>)</w:t>
      </w:r>
    </w:p>
    <w:p w:rsidR="00B21CB0" w:rsidRDefault="00B21CB0" w:rsidP="00B21CB0">
      <w:pPr>
        <w:widowControl/>
        <w:spacing w:line="360" w:lineRule="auto"/>
        <w:ind w:leftChars="267" w:left="561"/>
        <w:jc w:val="left"/>
        <w:rPr>
          <w:rFonts w:ascii="宋体" w:hAnsi="宋体" w:cs="宋体"/>
          <w:kern w:val="0"/>
          <w:sz w:val="28"/>
          <w:szCs w:val="28"/>
        </w:rPr>
      </w:pPr>
      <w:r w:rsidRPr="00B21CB0">
        <w:rPr>
          <w:rFonts w:ascii="宋体" w:hAnsi="宋体" w:cs="宋体"/>
          <w:b/>
          <w:kern w:val="0"/>
          <w:sz w:val="28"/>
          <w:szCs w:val="28"/>
        </w:rPr>
        <w:t>A、</w:t>
      </w:r>
      <w:r w:rsidRPr="00B21CB0">
        <w:rPr>
          <w:rFonts w:ascii="宋体" w:hAnsi="宋体" w:cs="宋体"/>
          <w:kern w:val="0"/>
          <w:sz w:val="28"/>
          <w:szCs w:val="28"/>
        </w:rPr>
        <w:t>政府</w:t>
      </w:r>
      <w:r w:rsidRPr="00B21CB0">
        <w:rPr>
          <w:rFonts w:ascii="宋体" w:hAnsi="宋体" w:cs="宋体" w:hint="eastAsia"/>
          <w:kern w:val="0"/>
          <w:sz w:val="28"/>
          <w:szCs w:val="28"/>
        </w:rPr>
        <w:t xml:space="preserve">                   </w:t>
      </w:r>
      <w:r w:rsidRPr="00B21CB0">
        <w:rPr>
          <w:rFonts w:ascii="宋体" w:hAnsi="宋体" w:cs="宋体"/>
          <w:b/>
          <w:kern w:val="0"/>
          <w:sz w:val="28"/>
          <w:szCs w:val="28"/>
        </w:rPr>
        <w:t xml:space="preserve"> B、</w:t>
      </w:r>
      <w:r w:rsidRPr="00B21CB0">
        <w:rPr>
          <w:rFonts w:ascii="宋体" w:hAnsi="宋体" w:cs="宋体"/>
          <w:kern w:val="0"/>
          <w:sz w:val="28"/>
          <w:szCs w:val="28"/>
        </w:rPr>
        <w:t>企业</w:t>
      </w:r>
      <w:r>
        <w:rPr>
          <w:rFonts w:ascii="宋体" w:hAnsi="宋体" w:cs="宋体" w:hint="eastAsia"/>
          <w:kern w:val="0"/>
          <w:sz w:val="28"/>
          <w:szCs w:val="28"/>
        </w:rPr>
        <w:t xml:space="preserve">                           </w:t>
      </w:r>
      <w:r w:rsidRPr="00B21CB0">
        <w:rPr>
          <w:rFonts w:ascii="宋体" w:hAnsi="宋体" w:cs="宋体"/>
          <w:b/>
          <w:kern w:val="0"/>
          <w:sz w:val="28"/>
          <w:szCs w:val="28"/>
        </w:rPr>
        <w:t>C、</w:t>
      </w:r>
      <w:r w:rsidRPr="00B21CB0">
        <w:rPr>
          <w:rFonts w:ascii="宋体" w:hAnsi="宋体" w:cs="宋体"/>
          <w:kern w:val="0"/>
          <w:sz w:val="28"/>
          <w:szCs w:val="28"/>
        </w:rPr>
        <w:t xml:space="preserve">第三方 </w:t>
      </w:r>
      <w:r w:rsidRPr="00B21CB0">
        <w:rPr>
          <w:rFonts w:ascii="宋体" w:hAnsi="宋体" w:cs="宋体" w:hint="eastAsia"/>
          <w:kern w:val="0"/>
          <w:sz w:val="28"/>
          <w:szCs w:val="28"/>
        </w:rPr>
        <w:t xml:space="preserve">                 </w:t>
      </w:r>
      <w:r w:rsidRPr="00B21CB0">
        <w:rPr>
          <w:rFonts w:ascii="宋体" w:hAnsi="宋体" w:cs="宋体"/>
          <w:b/>
          <w:kern w:val="0"/>
          <w:sz w:val="28"/>
          <w:szCs w:val="28"/>
        </w:rPr>
        <w:t>D、</w:t>
      </w:r>
      <w:r w:rsidRPr="00B21CB0">
        <w:rPr>
          <w:rFonts w:ascii="宋体" w:hAnsi="宋体" w:cs="宋体"/>
          <w:kern w:val="0"/>
          <w:sz w:val="28"/>
          <w:szCs w:val="28"/>
        </w:rPr>
        <w:t>受益方</w:t>
      </w:r>
    </w:p>
    <w:p w:rsidR="00B21CB0" w:rsidRDefault="00B21CB0" w:rsidP="00B21CB0">
      <w:pPr>
        <w:widowControl/>
        <w:spacing w:line="360" w:lineRule="auto"/>
        <w:ind w:leftChars="67" w:left="141" w:firstLineChars="150" w:firstLine="420"/>
        <w:jc w:val="left"/>
        <w:rPr>
          <w:rFonts w:ascii="宋体" w:hAnsi="宋体" w:cs="宋体"/>
          <w:kern w:val="0"/>
          <w:sz w:val="28"/>
          <w:szCs w:val="28"/>
        </w:rPr>
      </w:pPr>
      <w:r w:rsidRPr="00B21CB0">
        <w:rPr>
          <w:rFonts w:ascii="宋体" w:hAnsi="宋体" w:cs="宋体" w:hint="eastAsia"/>
          <w:kern w:val="0"/>
          <w:sz w:val="28"/>
          <w:szCs w:val="28"/>
        </w:rPr>
        <w:t>7</w:t>
      </w:r>
      <w:r>
        <w:rPr>
          <w:rFonts w:ascii="宋体" w:hAnsi="宋体" w:cs="宋体" w:hint="eastAsia"/>
          <w:kern w:val="0"/>
          <w:sz w:val="28"/>
          <w:szCs w:val="28"/>
        </w:rPr>
        <w:t>、十八届三中全会通过的《决定》指出，深化经济体制改革要紧紧围绕使市场在资源配置中起（</w:t>
      </w:r>
      <w:r w:rsidRPr="001055BB">
        <w:rPr>
          <w:rFonts w:ascii="宋体" w:hAnsi="宋体" w:cs="宋体" w:hint="eastAsia"/>
          <w:color w:val="C00000"/>
          <w:kern w:val="0"/>
          <w:sz w:val="28"/>
          <w:szCs w:val="28"/>
        </w:rPr>
        <w:t>B</w:t>
      </w:r>
      <w:r>
        <w:rPr>
          <w:rFonts w:ascii="宋体" w:hAnsi="宋体" w:cs="宋体" w:hint="eastAsia"/>
          <w:kern w:val="0"/>
          <w:sz w:val="28"/>
          <w:szCs w:val="28"/>
        </w:rPr>
        <w:t>）</w:t>
      </w:r>
    </w:p>
    <w:p w:rsidR="00B21CB0" w:rsidRDefault="00B21CB0" w:rsidP="00B21CB0">
      <w:pPr>
        <w:widowControl/>
        <w:spacing w:line="360" w:lineRule="auto"/>
        <w:ind w:leftChars="267" w:left="561" w:firstLineChars="2" w:firstLine="6"/>
        <w:jc w:val="left"/>
        <w:rPr>
          <w:rFonts w:ascii="宋体" w:hAnsi="宋体" w:cs="宋体"/>
          <w:kern w:val="0"/>
          <w:sz w:val="28"/>
          <w:szCs w:val="28"/>
        </w:rPr>
      </w:pPr>
      <w:r w:rsidRPr="00B21CB0">
        <w:rPr>
          <w:rFonts w:ascii="宋体" w:hAnsi="宋体" w:cs="宋体" w:hint="eastAsia"/>
          <w:b/>
          <w:kern w:val="0"/>
          <w:sz w:val="28"/>
          <w:szCs w:val="28"/>
        </w:rPr>
        <w:t>A、</w:t>
      </w:r>
      <w:r>
        <w:rPr>
          <w:rFonts w:ascii="宋体" w:hAnsi="宋体" w:cs="宋体" w:hint="eastAsia"/>
          <w:kern w:val="0"/>
          <w:sz w:val="28"/>
          <w:szCs w:val="28"/>
        </w:rPr>
        <w:t xml:space="preserve">基础性作用        </w:t>
      </w:r>
      <w:r w:rsidRPr="00B21CB0">
        <w:rPr>
          <w:rFonts w:ascii="宋体" w:hAnsi="宋体" w:cs="宋体" w:hint="eastAsia"/>
          <w:b/>
          <w:kern w:val="0"/>
          <w:sz w:val="28"/>
          <w:szCs w:val="28"/>
        </w:rPr>
        <w:t xml:space="preserve"> B、</w:t>
      </w:r>
      <w:r>
        <w:rPr>
          <w:rFonts w:ascii="宋体" w:hAnsi="宋体" w:cs="宋体" w:hint="eastAsia"/>
          <w:kern w:val="0"/>
          <w:sz w:val="28"/>
          <w:szCs w:val="28"/>
        </w:rPr>
        <w:t>决定性作用</w:t>
      </w:r>
    </w:p>
    <w:p w:rsidR="00B21CB0" w:rsidRDefault="00B21CB0" w:rsidP="00B21CB0">
      <w:pPr>
        <w:widowControl/>
        <w:spacing w:line="360" w:lineRule="auto"/>
        <w:ind w:leftChars="267" w:left="561"/>
        <w:jc w:val="left"/>
        <w:rPr>
          <w:rFonts w:ascii="宋体" w:hAnsi="宋体" w:cs="宋体"/>
          <w:kern w:val="0"/>
          <w:sz w:val="28"/>
          <w:szCs w:val="28"/>
        </w:rPr>
      </w:pPr>
      <w:r w:rsidRPr="00B21CB0">
        <w:rPr>
          <w:rFonts w:ascii="宋体" w:hAnsi="宋体" w:cs="宋体" w:hint="eastAsia"/>
          <w:b/>
          <w:kern w:val="0"/>
          <w:sz w:val="28"/>
          <w:szCs w:val="28"/>
        </w:rPr>
        <w:t>C、</w:t>
      </w:r>
      <w:r>
        <w:rPr>
          <w:rFonts w:ascii="宋体" w:hAnsi="宋体" w:cs="宋体" w:hint="eastAsia"/>
          <w:kern w:val="0"/>
          <w:sz w:val="28"/>
          <w:szCs w:val="28"/>
        </w:rPr>
        <w:t xml:space="preserve">关键性作用        </w:t>
      </w:r>
      <w:r w:rsidRPr="00B21CB0">
        <w:rPr>
          <w:rFonts w:ascii="宋体" w:hAnsi="宋体" w:cs="宋体" w:hint="eastAsia"/>
          <w:b/>
          <w:kern w:val="0"/>
          <w:sz w:val="28"/>
          <w:szCs w:val="28"/>
        </w:rPr>
        <w:t xml:space="preserve"> D、</w:t>
      </w:r>
      <w:r>
        <w:rPr>
          <w:rFonts w:ascii="宋体" w:hAnsi="宋体" w:cs="宋体" w:hint="eastAsia"/>
          <w:kern w:val="0"/>
          <w:sz w:val="28"/>
          <w:szCs w:val="28"/>
        </w:rPr>
        <w:t>核心性作用</w:t>
      </w:r>
    </w:p>
    <w:p w:rsidR="00B21CB0" w:rsidRDefault="00B21CB0" w:rsidP="00140AC6">
      <w:pPr>
        <w:widowControl/>
        <w:ind w:firstLineChars="202" w:firstLine="566"/>
        <w:jc w:val="left"/>
        <w:rPr>
          <w:rFonts w:ascii="宋体" w:hAnsi="宋体" w:cs="宋体"/>
          <w:kern w:val="0"/>
          <w:sz w:val="28"/>
          <w:szCs w:val="28"/>
        </w:rPr>
      </w:pPr>
      <w:r w:rsidRPr="00B21CB0">
        <w:rPr>
          <w:rFonts w:ascii="宋体" w:hAnsi="宋体" w:cs="宋体" w:hint="eastAsia"/>
          <w:kern w:val="0"/>
          <w:sz w:val="28"/>
          <w:szCs w:val="28"/>
        </w:rPr>
        <w:t>8、</w:t>
      </w:r>
      <w:r w:rsidRPr="00B21CB0">
        <w:rPr>
          <w:rFonts w:ascii="宋体" w:hAnsi="宋体" w:cs="宋体"/>
          <w:kern w:val="0"/>
          <w:sz w:val="28"/>
          <w:szCs w:val="28"/>
        </w:rPr>
        <w:t>建设生态文明，必须建立( )的生态文明制度体系</w:t>
      </w:r>
      <w:r>
        <w:rPr>
          <w:rFonts w:ascii="宋体" w:hAnsi="宋体" w:cs="宋体"/>
          <w:kern w:val="0"/>
          <w:sz w:val="28"/>
          <w:szCs w:val="28"/>
        </w:rPr>
        <w:t xml:space="preserve"> (</w:t>
      </w:r>
      <w:r w:rsidRPr="001055BB">
        <w:rPr>
          <w:rFonts w:ascii="宋体" w:hAnsi="宋体" w:cs="宋体" w:hint="eastAsia"/>
          <w:color w:val="C00000"/>
          <w:kern w:val="0"/>
          <w:sz w:val="28"/>
          <w:szCs w:val="28"/>
        </w:rPr>
        <w:t>D</w:t>
      </w:r>
      <w:r w:rsidRPr="00B21CB0">
        <w:rPr>
          <w:rFonts w:ascii="宋体" w:hAnsi="宋体" w:cs="宋体"/>
          <w:b/>
          <w:bCs/>
          <w:color w:val="FF0000"/>
          <w:kern w:val="0"/>
          <w:sz w:val="28"/>
          <w:szCs w:val="28"/>
        </w:rPr>
        <w:t xml:space="preserve"> </w:t>
      </w:r>
      <w:r w:rsidRPr="00B21CB0">
        <w:rPr>
          <w:rFonts w:ascii="宋体" w:hAnsi="宋体" w:cs="宋体"/>
          <w:kern w:val="0"/>
          <w:sz w:val="28"/>
          <w:szCs w:val="28"/>
        </w:rPr>
        <w:t>)</w:t>
      </w:r>
    </w:p>
    <w:p w:rsidR="00B21CB0" w:rsidRPr="00B21CB0" w:rsidRDefault="00B21CB0" w:rsidP="00B21CB0">
      <w:pPr>
        <w:widowControl/>
        <w:ind w:leftChars="334" w:left="701"/>
        <w:jc w:val="left"/>
        <w:rPr>
          <w:rFonts w:ascii="宋体" w:hAnsi="宋体" w:cs="宋体"/>
          <w:kern w:val="0"/>
          <w:sz w:val="28"/>
          <w:szCs w:val="28"/>
        </w:rPr>
      </w:pPr>
      <w:r w:rsidRPr="00B21CB0">
        <w:rPr>
          <w:rFonts w:ascii="宋体" w:hAnsi="宋体" w:cs="宋体"/>
          <w:b/>
          <w:kern w:val="0"/>
          <w:sz w:val="28"/>
          <w:szCs w:val="28"/>
        </w:rPr>
        <w:t>A、</w:t>
      </w:r>
      <w:r w:rsidRPr="00B21CB0">
        <w:rPr>
          <w:rFonts w:ascii="宋体" w:hAnsi="宋体" w:cs="宋体"/>
          <w:kern w:val="0"/>
          <w:sz w:val="28"/>
          <w:szCs w:val="28"/>
        </w:rPr>
        <w:t xml:space="preserve">严密系统 </w:t>
      </w:r>
      <w:r>
        <w:rPr>
          <w:rFonts w:ascii="宋体" w:hAnsi="宋体" w:cs="宋体" w:hint="eastAsia"/>
          <w:kern w:val="0"/>
          <w:sz w:val="28"/>
          <w:szCs w:val="28"/>
        </w:rPr>
        <w:t xml:space="preserve">         </w:t>
      </w:r>
      <w:r w:rsidRPr="00140AC6">
        <w:rPr>
          <w:rFonts w:ascii="宋体" w:hAnsi="宋体" w:cs="宋体" w:hint="eastAsia"/>
          <w:b/>
          <w:kern w:val="0"/>
          <w:sz w:val="28"/>
          <w:szCs w:val="28"/>
        </w:rPr>
        <w:t xml:space="preserve"> </w:t>
      </w:r>
      <w:r w:rsidRPr="00B21CB0">
        <w:rPr>
          <w:rFonts w:ascii="宋体" w:hAnsi="宋体" w:cs="宋体"/>
          <w:b/>
          <w:kern w:val="0"/>
          <w:sz w:val="28"/>
          <w:szCs w:val="28"/>
        </w:rPr>
        <w:t>B、</w:t>
      </w:r>
      <w:r w:rsidRPr="00B21CB0">
        <w:rPr>
          <w:rFonts w:ascii="宋体" w:hAnsi="宋体" w:cs="宋体"/>
          <w:kern w:val="0"/>
          <w:sz w:val="28"/>
          <w:szCs w:val="28"/>
        </w:rPr>
        <w:t>严密完整</w:t>
      </w:r>
      <w:r>
        <w:rPr>
          <w:rFonts w:ascii="宋体" w:hAnsi="宋体" w:cs="宋体" w:hint="eastAsia"/>
          <w:kern w:val="0"/>
          <w:sz w:val="28"/>
          <w:szCs w:val="28"/>
        </w:rPr>
        <w:t xml:space="preserve">                       </w:t>
      </w:r>
      <w:r w:rsidRPr="00B21CB0">
        <w:rPr>
          <w:rFonts w:ascii="宋体" w:hAnsi="宋体" w:cs="宋体"/>
          <w:b/>
          <w:kern w:val="0"/>
          <w:sz w:val="28"/>
          <w:szCs w:val="28"/>
        </w:rPr>
        <w:t>C、</w:t>
      </w:r>
      <w:r w:rsidRPr="00B21CB0">
        <w:rPr>
          <w:rFonts w:ascii="宋体" w:hAnsi="宋体" w:cs="宋体"/>
          <w:kern w:val="0"/>
          <w:sz w:val="28"/>
          <w:szCs w:val="28"/>
        </w:rPr>
        <w:t xml:space="preserve"> 统一严谨</w:t>
      </w:r>
      <w:r>
        <w:rPr>
          <w:rFonts w:ascii="宋体" w:hAnsi="宋体" w:cs="宋体" w:hint="eastAsia"/>
          <w:kern w:val="0"/>
          <w:sz w:val="28"/>
          <w:szCs w:val="28"/>
        </w:rPr>
        <w:t xml:space="preserve">         </w:t>
      </w:r>
      <w:r w:rsidRPr="00B21CB0">
        <w:rPr>
          <w:rFonts w:ascii="宋体" w:hAnsi="宋体" w:cs="宋体"/>
          <w:kern w:val="0"/>
          <w:sz w:val="28"/>
          <w:szCs w:val="28"/>
        </w:rPr>
        <w:t xml:space="preserve"> </w:t>
      </w:r>
      <w:r w:rsidRPr="00B21CB0">
        <w:rPr>
          <w:rFonts w:ascii="宋体" w:hAnsi="宋体" w:cs="宋体"/>
          <w:b/>
          <w:kern w:val="0"/>
          <w:sz w:val="28"/>
          <w:szCs w:val="28"/>
        </w:rPr>
        <w:t>D、</w:t>
      </w:r>
      <w:r w:rsidRPr="00B21CB0">
        <w:rPr>
          <w:rFonts w:ascii="宋体" w:hAnsi="宋体" w:cs="宋体"/>
          <w:kern w:val="0"/>
          <w:sz w:val="28"/>
          <w:szCs w:val="28"/>
        </w:rPr>
        <w:t>系统完整</w:t>
      </w:r>
    </w:p>
    <w:p w:rsidR="00B21CB0" w:rsidRDefault="005010CC" w:rsidP="005010CC">
      <w:pPr>
        <w:widowControl/>
        <w:spacing w:line="360" w:lineRule="auto"/>
        <w:ind w:leftChars="67" w:left="141" w:firstLineChars="98" w:firstLine="274"/>
        <w:jc w:val="left"/>
        <w:rPr>
          <w:sz w:val="28"/>
          <w:szCs w:val="28"/>
        </w:rPr>
      </w:pPr>
      <w:r>
        <w:rPr>
          <w:rFonts w:ascii="宋体" w:hAnsi="宋体" w:cs="宋体" w:hint="eastAsia"/>
          <w:kern w:val="0"/>
          <w:sz w:val="28"/>
          <w:szCs w:val="28"/>
        </w:rPr>
        <w:t>9、</w:t>
      </w:r>
      <w:r w:rsidRPr="005010CC">
        <w:rPr>
          <w:rFonts w:hint="eastAsia"/>
          <w:sz w:val="28"/>
          <w:szCs w:val="28"/>
        </w:rPr>
        <w:t>2013</w:t>
      </w:r>
      <w:r w:rsidRPr="005010CC">
        <w:rPr>
          <w:rFonts w:hint="eastAsia"/>
          <w:sz w:val="28"/>
          <w:szCs w:val="28"/>
        </w:rPr>
        <w:t>年</w:t>
      </w:r>
      <w:r w:rsidRPr="005010CC">
        <w:rPr>
          <w:rFonts w:hint="eastAsia"/>
          <w:sz w:val="28"/>
          <w:szCs w:val="28"/>
        </w:rPr>
        <w:t>11</w:t>
      </w:r>
      <w:r w:rsidRPr="005010CC">
        <w:rPr>
          <w:rFonts w:hint="eastAsia"/>
          <w:sz w:val="28"/>
          <w:szCs w:val="28"/>
        </w:rPr>
        <w:t>月</w:t>
      </w:r>
      <w:r w:rsidRPr="005010CC">
        <w:rPr>
          <w:rFonts w:hint="eastAsia"/>
          <w:sz w:val="28"/>
          <w:szCs w:val="28"/>
        </w:rPr>
        <w:t>12</w:t>
      </w:r>
      <w:r w:rsidRPr="005010CC">
        <w:rPr>
          <w:rFonts w:hint="eastAsia"/>
          <w:sz w:val="28"/>
          <w:szCs w:val="28"/>
        </w:rPr>
        <w:t>日，中共十八届三中全会通过的《中共中央关于全面深化改革若干重大问题的决定》指出</w:t>
      </w:r>
      <w:proofErr w:type="gramStart"/>
      <w:r w:rsidRPr="005010CC">
        <w:rPr>
          <w:rFonts w:hint="eastAsia"/>
          <w:sz w:val="28"/>
          <w:szCs w:val="28"/>
        </w:rPr>
        <w:t>指出</w:t>
      </w:r>
      <w:proofErr w:type="gramEnd"/>
      <w:r w:rsidRPr="005010CC">
        <w:rPr>
          <w:rFonts w:hint="eastAsia"/>
          <w:sz w:val="28"/>
          <w:szCs w:val="28"/>
        </w:rPr>
        <w:t>，经济体制改革是全面深化改革的重点，核心问题是</w:t>
      </w:r>
      <w:r w:rsidRPr="005010CC">
        <w:rPr>
          <w:rFonts w:hint="eastAsia"/>
          <w:sz w:val="28"/>
          <w:szCs w:val="28"/>
        </w:rPr>
        <w:t xml:space="preserve">( </w:t>
      </w:r>
      <w:r w:rsidRPr="001055BB">
        <w:rPr>
          <w:rFonts w:hint="eastAsia"/>
          <w:color w:val="C00000"/>
          <w:sz w:val="28"/>
          <w:szCs w:val="28"/>
        </w:rPr>
        <w:t>B</w:t>
      </w:r>
      <w:r w:rsidRPr="005010CC">
        <w:rPr>
          <w:rFonts w:hint="eastAsia"/>
          <w:sz w:val="28"/>
          <w:szCs w:val="28"/>
        </w:rPr>
        <w:t xml:space="preserve"> )</w:t>
      </w:r>
      <w:r w:rsidRPr="005010CC">
        <w:rPr>
          <w:rFonts w:ascii="ˎ̥" w:hAnsi="ˎ̥"/>
          <w:sz w:val="28"/>
          <w:szCs w:val="28"/>
        </w:rPr>
        <w:br/>
      </w:r>
      <w:r w:rsidR="008A44F2">
        <w:rPr>
          <w:rFonts w:hint="eastAsia"/>
          <w:sz w:val="28"/>
          <w:szCs w:val="28"/>
        </w:rPr>
        <w:t xml:space="preserve">    </w:t>
      </w:r>
      <w:r w:rsidRPr="008A44F2">
        <w:rPr>
          <w:rFonts w:hint="eastAsia"/>
          <w:b/>
          <w:sz w:val="28"/>
          <w:szCs w:val="28"/>
        </w:rPr>
        <w:t>A</w:t>
      </w:r>
      <w:r w:rsidR="008A44F2" w:rsidRPr="008A44F2">
        <w:rPr>
          <w:rFonts w:hint="eastAsia"/>
          <w:b/>
          <w:sz w:val="28"/>
          <w:szCs w:val="28"/>
        </w:rPr>
        <w:t>、</w:t>
      </w:r>
      <w:r w:rsidRPr="005010CC">
        <w:rPr>
          <w:rFonts w:hint="eastAsia"/>
          <w:sz w:val="28"/>
          <w:szCs w:val="28"/>
        </w:rPr>
        <w:t>处理好政府和市场的关系，使政府在资源配置中起决定性作用和更好发挥市场作用</w:t>
      </w:r>
      <w:r w:rsidRPr="005010CC">
        <w:rPr>
          <w:rFonts w:ascii="ˎ̥" w:hAnsi="ˎ̥"/>
          <w:sz w:val="28"/>
          <w:szCs w:val="28"/>
        </w:rPr>
        <w:br/>
      </w:r>
      <w:r w:rsidR="008A44F2">
        <w:rPr>
          <w:rFonts w:hint="eastAsia"/>
          <w:sz w:val="28"/>
          <w:szCs w:val="28"/>
        </w:rPr>
        <w:t xml:space="preserve">    </w:t>
      </w:r>
      <w:r w:rsidRPr="008A44F2">
        <w:rPr>
          <w:rFonts w:hint="eastAsia"/>
          <w:b/>
          <w:sz w:val="28"/>
          <w:szCs w:val="28"/>
        </w:rPr>
        <w:t>B</w:t>
      </w:r>
      <w:r w:rsidR="008A44F2" w:rsidRPr="008A44F2">
        <w:rPr>
          <w:rFonts w:hint="eastAsia"/>
          <w:b/>
          <w:sz w:val="28"/>
          <w:szCs w:val="28"/>
        </w:rPr>
        <w:t>、</w:t>
      </w:r>
      <w:r w:rsidRPr="005010CC">
        <w:rPr>
          <w:rFonts w:hint="eastAsia"/>
          <w:sz w:val="28"/>
          <w:szCs w:val="28"/>
        </w:rPr>
        <w:t>处理好政府和市场的关系，使市场在资源配置中起决定性作用和更好发挥政府作用</w:t>
      </w:r>
      <w:r w:rsidRPr="005010CC">
        <w:rPr>
          <w:rFonts w:ascii="ˎ̥" w:hAnsi="ˎ̥"/>
          <w:sz w:val="28"/>
          <w:szCs w:val="28"/>
        </w:rPr>
        <w:br/>
      </w:r>
      <w:r w:rsidR="008A44F2">
        <w:rPr>
          <w:rFonts w:hint="eastAsia"/>
          <w:sz w:val="28"/>
          <w:szCs w:val="28"/>
        </w:rPr>
        <w:t xml:space="preserve">    </w:t>
      </w:r>
      <w:r w:rsidRPr="008A44F2">
        <w:rPr>
          <w:rFonts w:hint="eastAsia"/>
          <w:b/>
          <w:sz w:val="28"/>
          <w:szCs w:val="28"/>
        </w:rPr>
        <w:t>C</w:t>
      </w:r>
      <w:r w:rsidR="008A44F2" w:rsidRPr="008A44F2">
        <w:rPr>
          <w:rFonts w:hint="eastAsia"/>
          <w:b/>
          <w:sz w:val="28"/>
          <w:szCs w:val="28"/>
        </w:rPr>
        <w:t>、</w:t>
      </w:r>
      <w:r w:rsidRPr="005010CC">
        <w:rPr>
          <w:rFonts w:hint="eastAsia"/>
          <w:sz w:val="28"/>
          <w:szCs w:val="28"/>
        </w:rPr>
        <w:t>处理好政府和市场的关系，使政府在资源配置中起基础性作用和更好发挥市场作用</w:t>
      </w:r>
      <w:r w:rsidRPr="005010CC">
        <w:rPr>
          <w:rFonts w:ascii="ˎ̥" w:hAnsi="ˎ̥"/>
          <w:sz w:val="28"/>
          <w:szCs w:val="28"/>
        </w:rPr>
        <w:br/>
      </w:r>
      <w:r w:rsidR="008A44F2">
        <w:rPr>
          <w:rFonts w:hint="eastAsia"/>
          <w:sz w:val="28"/>
          <w:szCs w:val="28"/>
        </w:rPr>
        <w:lastRenderedPageBreak/>
        <w:t xml:space="preserve">  </w:t>
      </w:r>
      <w:r w:rsidR="008A44F2" w:rsidRPr="008A44F2">
        <w:rPr>
          <w:rFonts w:hint="eastAsia"/>
          <w:b/>
          <w:sz w:val="28"/>
          <w:szCs w:val="28"/>
        </w:rPr>
        <w:t xml:space="preserve"> </w:t>
      </w:r>
      <w:r w:rsidRPr="008A44F2">
        <w:rPr>
          <w:rFonts w:hint="eastAsia"/>
          <w:b/>
          <w:sz w:val="28"/>
          <w:szCs w:val="28"/>
        </w:rPr>
        <w:t>D</w:t>
      </w:r>
      <w:r w:rsidR="008A44F2" w:rsidRPr="008A44F2">
        <w:rPr>
          <w:rFonts w:hint="eastAsia"/>
          <w:b/>
          <w:sz w:val="28"/>
          <w:szCs w:val="28"/>
        </w:rPr>
        <w:t>、</w:t>
      </w:r>
      <w:r w:rsidRPr="005010CC">
        <w:rPr>
          <w:rFonts w:hint="eastAsia"/>
          <w:sz w:val="28"/>
          <w:szCs w:val="28"/>
        </w:rPr>
        <w:t>处理好政府和市场的关系，使市场在资源配置中起基础性作用和更好发挥政府作用</w:t>
      </w:r>
    </w:p>
    <w:p w:rsidR="005010CC" w:rsidRDefault="005010CC" w:rsidP="006D203B">
      <w:pPr>
        <w:widowControl/>
        <w:spacing w:line="360" w:lineRule="auto"/>
        <w:ind w:firstLineChars="150" w:firstLine="420"/>
        <w:jc w:val="left"/>
        <w:rPr>
          <w:sz w:val="28"/>
          <w:szCs w:val="28"/>
        </w:rPr>
      </w:pPr>
      <w:r>
        <w:rPr>
          <w:rFonts w:hint="eastAsia"/>
          <w:sz w:val="28"/>
          <w:szCs w:val="28"/>
        </w:rPr>
        <w:t>10</w:t>
      </w:r>
      <w:r>
        <w:rPr>
          <w:rFonts w:hint="eastAsia"/>
          <w:sz w:val="28"/>
          <w:szCs w:val="28"/>
        </w:rPr>
        <w:t>、</w:t>
      </w:r>
      <w:r w:rsidR="006D203B">
        <w:rPr>
          <w:rFonts w:hint="eastAsia"/>
          <w:sz w:val="28"/>
          <w:szCs w:val="28"/>
        </w:rPr>
        <w:t>下列关于中国中近期发展阶段性特征描述不当的是（</w:t>
      </w:r>
      <w:r w:rsidR="006D203B" w:rsidRPr="001055BB">
        <w:rPr>
          <w:rFonts w:hint="eastAsia"/>
          <w:color w:val="C00000"/>
          <w:sz w:val="28"/>
          <w:szCs w:val="28"/>
        </w:rPr>
        <w:t>A</w:t>
      </w:r>
      <w:r w:rsidR="006D203B">
        <w:rPr>
          <w:rFonts w:hint="eastAsia"/>
          <w:sz w:val="28"/>
          <w:szCs w:val="28"/>
        </w:rPr>
        <w:t>）</w:t>
      </w:r>
    </w:p>
    <w:p w:rsidR="006D203B" w:rsidRDefault="006D203B" w:rsidP="008A44F2">
      <w:pPr>
        <w:widowControl/>
        <w:spacing w:line="360" w:lineRule="auto"/>
        <w:ind w:firstLineChars="300" w:firstLine="840"/>
        <w:jc w:val="left"/>
        <w:rPr>
          <w:sz w:val="28"/>
          <w:szCs w:val="28"/>
        </w:rPr>
      </w:pPr>
      <w:r>
        <w:rPr>
          <w:rFonts w:hint="eastAsia"/>
          <w:sz w:val="28"/>
          <w:szCs w:val="28"/>
        </w:rPr>
        <w:t>A</w:t>
      </w:r>
      <w:r>
        <w:rPr>
          <w:rFonts w:hint="eastAsia"/>
          <w:sz w:val="28"/>
          <w:szCs w:val="28"/>
        </w:rPr>
        <w:t>、增长速度加速期</w:t>
      </w:r>
      <w:r>
        <w:rPr>
          <w:rFonts w:hint="eastAsia"/>
          <w:sz w:val="28"/>
          <w:szCs w:val="28"/>
        </w:rPr>
        <w:t xml:space="preserve">    B</w:t>
      </w:r>
      <w:r>
        <w:rPr>
          <w:rFonts w:hint="eastAsia"/>
          <w:sz w:val="28"/>
          <w:szCs w:val="28"/>
        </w:rPr>
        <w:t>、增长速度换挡期</w:t>
      </w:r>
    </w:p>
    <w:p w:rsidR="006D203B" w:rsidRDefault="006D203B" w:rsidP="008A44F2">
      <w:pPr>
        <w:widowControl/>
        <w:spacing w:line="360" w:lineRule="auto"/>
        <w:ind w:firstLineChars="300" w:firstLine="840"/>
        <w:jc w:val="left"/>
        <w:rPr>
          <w:sz w:val="28"/>
          <w:szCs w:val="28"/>
        </w:rPr>
      </w:pPr>
      <w:r>
        <w:rPr>
          <w:rFonts w:hint="eastAsia"/>
          <w:sz w:val="28"/>
          <w:szCs w:val="28"/>
        </w:rPr>
        <w:t>C</w:t>
      </w:r>
      <w:r>
        <w:rPr>
          <w:rFonts w:hint="eastAsia"/>
          <w:sz w:val="28"/>
          <w:szCs w:val="28"/>
        </w:rPr>
        <w:t>、结构调整阵痛期</w:t>
      </w:r>
      <w:r>
        <w:rPr>
          <w:rFonts w:hint="eastAsia"/>
          <w:sz w:val="28"/>
          <w:szCs w:val="28"/>
        </w:rPr>
        <w:t xml:space="preserve">    D</w:t>
      </w:r>
      <w:r>
        <w:rPr>
          <w:rFonts w:hint="eastAsia"/>
          <w:sz w:val="28"/>
          <w:szCs w:val="28"/>
        </w:rPr>
        <w:t>、前期政策消化期</w:t>
      </w:r>
    </w:p>
    <w:p w:rsidR="006D203B" w:rsidRDefault="006D203B" w:rsidP="006D203B">
      <w:pPr>
        <w:spacing w:line="360" w:lineRule="auto"/>
        <w:ind w:firstLine="426"/>
        <w:rPr>
          <w:b/>
          <w:sz w:val="30"/>
          <w:szCs w:val="30"/>
        </w:rPr>
      </w:pPr>
      <w:r>
        <w:rPr>
          <w:rFonts w:hint="eastAsia"/>
          <w:b/>
          <w:sz w:val="30"/>
          <w:szCs w:val="30"/>
        </w:rPr>
        <w:t>二</w:t>
      </w:r>
      <w:r w:rsidRPr="00865B78">
        <w:rPr>
          <w:rFonts w:hint="eastAsia"/>
          <w:b/>
          <w:sz w:val="30"/>
          <w:szCs w:val="30"/>
        </w:rPr>
        <w:t>、</w:t>
      </w:r>
      <w:r>
        <w:rPr>
          <w:rFonts w:hint="eastAsia"/>
          <w:b/>
          <w:sz w:val="30"/>
          <w:szCs w:val="30"/>
        </w:rPr>
        <w:t>多</w:t>
      </w:r>
      <w:r w:rsidRPr="00865B78">
        <w:rPr>
          <w:rFonts w:hint="eastAsia"/>
          <w:b/>
          <w:sz w:val="30"/>
          <w:szCs w:val="30"/>
        </w:rPr>
        <w:t>项选择题</w:t>
      </w:r>
      <w:r w:rsidRPr="00865B78">
        <w:rPr>
          <w:rFonts w:hint="eastAsia"/>
          <w:b/>
          <w:sz w:val="30"/>
          <w:szCs w:val="30"/>
        </w:rPr>
        <w:t xml:space="preserve"> </w:t>
      </w:r>
    </w:p>
    <w:p w:rsidR="006D203B" w:rsidRDefault="006D203B" w:rsidP="00B06F68">
      <w:pPr>
        <w:pStyle w:val="a6"/>
        <w:spacing w:line="270" w:lineRule="atLeast"/>
        <w:ind w:leftChars="135" w:left="283" w:firstLineChars="97" w:firstLine="291"/>
        <w:rPr>
          <w:rFonts w:hint="eastAsia"/>
          <w:color w:val="000000"/>
          <w:sz w:val="28"/>
          <w:szCs w:val="28"/>
        </w:rPr>
      </w:pPr>
      <w:r w:rsidRPr="006D203B">
        <w:rPr>
          <w:rFonts w:hint="eastAsia"/>
          <w:sz w:val="30"/>
          <w:szCs w:val="30"/>
        </w:rPr>
        <w:t>1</w:t>
      </w:r>
      <w:r>
        <w:rPr>
          <w:rFonts w:hint="eastAsia"/>
          <w:sz w:val="30"/>
          <w:szCs w:val="30"/>
        </w:rPr>
        <w:t>、</w:t>
      </w:r>
      <w:r w:rsidRPr="009E2C37">
        <w:rPr>
          <w:color w:val="000000"/>
          <w:sz w:val="28"/>
          <w:szCs w:val="28"/>
        </w:rPr>
        <w:t>十八届三中全会强调，全面深化改革，必须高举中国特色社会主义伟大旗帜，以马克思列宁主义、毛泽东思想、邓小平理论、</w:t>
      </w:r>
      <w:r w:rsidRPr="009E2C37">
        <w:rPr>
          <w:color w:val="000000"/>
          <w:sz w:val="28"/>
          <w:szCs w:val="28"/>
        </w:rPr>
        <w:t>“</w:t>
      </w:r>
      <w:r w:rsidRPr="009E2C37">
        <w:rPr>
          <w:color w:val="000000"/>
          <w:sz w:val="28"/>
          <w:szCs w:val="28"/>
        </w:rPr>
        <w:t>三个代表</w:t>
      </w:r>
      <w:r w:rsidRPr="009E2C37">
        <w:rPr>
          <w:color w:val="000000"/>
          <w:sz w:val="28"/>
          <w:szCs w:val="28"/>
        </w:rPr>
        <w:t>”</w:t>
      </w:r>
      <w:r w:rsidRPr="009E2C37">
        <w:rPr>
          <w:color w:val="000000"/>
          <w:sz w:val="28"/>
          <w:szCs w:val="28"/>
        </w:rPr>
        <w:t>重要思想、科学发展观为指导，坚定信心，凝聚共识，统筹谋划，协同推进，坚持社会主义市场经济改革方向，以促进社会公平正义、增进人民福祉为出发点和落脚点，进一步（</w:t>
      </w:r>
      <w:r w:rsidR="009E2C37" w:rsidRPr="001055BB">
        <w:rPr>
          <w:rFonts w:hint="eastAsia"/>
          <w:color w:val="C00000"/>
          <w:sz w:val="28"/>
          <w:szCs w:val="28"/>
        </w:rPr>
        <w:t>BCD</w:t>
      </w:r>
      <w:r w:rsidRPr="009E2C37">
        <w:rPr>
          <w:color w:val="000000"/>
          <w:sz w:val="28"/>
          <w:szCs w:val="28"/>
        </w:rPr>
        <w:t>）</w:t>
      </w:r>
      <w:r w:rsidR="009E2C37">
        <w:rPr>
          <w:rFonts w:hint="eastAsia"/>
          <w:color w:val="000000"/>
          <w:sz w:val="28"/>
          <w:szCs w:val="28"/>
        </w:rPr>
        <w:t xml:space="preserve">                                              </w:t>
      </w:r>
      <w:r w:rsidRPr="009E2C37">
        <w:rPr>
          <w:color w:val="000000"/>
          <w:sz w:val="28"/>
          <w:szCs w:val="28"/>
        </w:rPr>
        <w:t>A</w:t>
      </w:r>
      <w:r w:rsidRPr="009E2C37">
        <w:rPr>
          <w:color w:val="000000"/>
          <w:sz w:val="28"/>
          <w:szCs w:val="28"/>
        </w:rPr>
        <w:t>．解放市场</w:t>
      </w:r>
      <w:r w:rsidR="009E2C37">
        <w:rPr>
          <w:rFonts w:hint="eastAsia"/>
          <w:color w:val="000000"/>
          <w:sz w:val="28"/>
          <w:szCs w:val="28"/>
        </w:rPr>
        <w:t xml:space="preserve">                </w:t>
      </w:r>
      <w:r w:rsidRPr="009E2C37">
        <w:rPr>
          <w:color w:val="000000"/>
          <w:sz w:val="28"/>
          <w:szCs w:val="28"/>
        </w:rPr>
        <w:t>B</w:t>
      </w:r>
      <w:r w:rsidRPr="009E2C37">
        <w:rPr>
          <w:color w:val="000000"/>
          <w:sz w:val="28"/>
          <w:szCs w:val="28"/>
        </w:rPr>
        <w:t>．解放思想</w:t>
      </w:r>
      <w:r w:rsidR="009E2C37">
        <w:rPr>
          <w:rFonts w:hint="eastAsia"/>
          <w:color w:val="000000"/>
          <w:sz w:val="28"/>
          <w:szCs w:val="28"/>
        </w:rPr>
        <w:t xml:space="preserve">                                  </w:t>
      </w:r>
      <w:r w:rsidRPr="009E2C37">
        <w:rPr>
          <w:color w:val="000000"/>
          <w:sz w:val="28"/>
          <w:szCs w:val="28"/>
        </w:rPr>
        <w:t>C</w:t>
      </w:r>
      <w:r w:rsidRPr="009E2C37">
        <w:rPr>
          <w:color w:val="000000"/>
          <w:sz w:val="28"/>
          <w:szCs w:val="28"/>
        </w:rPr>
        <w:t>．解放和发展社会生产力</w:t>
      </w:r>
      <w:r w:rsidR="009E2C37">
        <w:rPr>
          <w:rFonts w:hint="eastAsia"/>
          <w:color w:val="000000"/>
          <w:sz w:val="28"/>
          <w:szCs w:val="28"/>
        </w:rPr>
        <w:t xml:space="preserve">    </w:t>
      </w:r>
      <w:r w:rsidRPr="009E2C37">
        <w:rPr>
          <w:color w:val="000000"/>
          <w:sz w:val="28"/>
          <w:szCs w:val="28"/>
        </w:rPr>
        <w:t>D</w:t>
      </w:r>
      <w:r w:rsidR="00B06F68">
        <w:rPr>
          <w:color w:val="000000"/>
          <w:sz w:val="28"/>
          <w:szCs w:val="28"/>
        </w:rPr>
        <w:t>．解放和增强社会活力</w:t>
      </w:r>
    </w:p>
    <w:p w:rsidR="00B06F68" w:rsidRPr="00B06F68" w:rsidRDefault="00B06F68" w:rsidP="00B06F68">
      <w:pPr>
        <w:widowControl/>
        <w:ind w:firstLineChars="200" w:firstLine="560"/>
        <w:jc w:val="left"/>
        <w:rPr>
          <w:rFonts w:ascii="宋体" w:hAnsi="宋体" w:cs="宋体"/>
          <w:kern w:val="0"/>
          <w:sz w:val="28"/>
          <w:szCs w:val="28"/>
        </w:rPr>
      </w:pPr>
      <w:r>
        <w:rPr>
          <w:rFonts w:ascii="宋体" w:hAnsi="宋体" w:cs="宋体" w:hint="eastAsia"/>
          <w:kern w:val="0"/>
          <w:sz w:val="28"/>
          <w:szCs w:val="28"/>
        </w:rPr>
        <w:t>2、</w:t>
      </w:r>
      <w:r w:rsidRPr="00B06F68">
        <w:rPr>
          <w:rFonts w:ascii="宋体" w:hAnsi="宋体" w:cs="宋体"/>
          <w:kern w:val="0"/>
          <w:sz w:val="28"/>
          <w:szCs w:val="28"/>
        </w:rPr>
        <w:t xml:space="preserve">全省各级党组织和广大党员干部群众要把学习贯彻十八届三中全会精神作为当前和今后一个时期的重要政治任务，深刻认识十八届三中全会的重要历史地位，深刻认识全面深化改革的重要性、必要性、紧迫性，牢固树立( )，勇于负责，敢于担当，坚定不移地把改革开放全面引向深入，推动中原崛起、河南振兴。 </w:t>
      </w:r>
      <w:proofErr w:type="gramStart"/>
      <w:r w:rsidRPr="00B06F68">
        <w:rPr>
          <w:rFonts w:ascii="宋体" w:hAnsi="宋体" w:cs="宋体"/>
          <w:kern w:val="0"/>
          <w:sz w:val="28"/>
          <w:szCs w:val="28"/>
        </w:rPr>
        <w:t>(</w:t>
      </w:r>
      <w:r>
        <w:rPr>
          <w:rFonts w:ascii="宋体" w:hAnsi="宋体" w:cs="宋体" w:hint="eastAsia"/>
          <w:kern w:val="0"/>
          <w:sz w:val="28"/>
          <w:szCs w:val="28"/>
        </w:rPr>
        <w:t xml:space="preserve">  </w:t>
      </w:r>
      <w:r w:rsidRPr="001055BB">
        <w:rPr>
          <w:rFonts w:ascii="宋体" w:hAnsi="宋体" w:cs="宋体" w:hint="eastAsia"/>
          <w:color w:val="C00000"/>
          <w:kern w:val="0"/>
          <w:sz w:val="28"/>
          <w:szCs w:val="28"/>
        </w:rPr>
        <w:t>BCD</w:t>
      </w:r>
      <w:proofErr w:type="gramEnd"/>
      <w:r w:rsidRPr="00B06F68">
        <w:rPr>
          <w:rFonts w:ascii="宋体" w:hAnsi="宋体" w:cs="宋体"/>
          <w:color w:val="C00000"/>
          <w:kern w:val="0"/>
          <w:sz w:val="28"/>
          <w:szCs w:val="28"/>
        </w:rPr>
        <w:t xml:space="preserve"> </w:t>
      </w:r>
      <w:r w:rsidRPr="00B06F68">
        <w:rPr>
          <w:rFonts w:ascii="宋体" w:hAnsi="宋体" w:cs="宋体"/>
          <w:b/>
          <w:bCs/>
          <w:color w:val="FF0000"/>
          <w:kern w:val="0"/>
          <w:sz w:val="28"/>
          <w:szCs w:val="28"/>
        </w:rPr>
        <w:t xml:space="preserve"> </w:t>
      </w:r>
      <w:r w:rsidRPr="00B06F68">
        <w:rPr>
          <w:rFonts w:ascii="宋体" w:hAnsi="宋体" w:cs="宋体"/>
          <w:kern w:val="0"/>
          <w:sz w:val="28"/>
          <w:szCs w:val="28"/>
        </w:rPr>
        <w:t>)</w:t>
      </w:r>
    </w:p>
    <w:p w:rsidR="00B06F68" w:rsidRDefault="00B06F68" w:rsidP="00B06F68">
      <w:pPr>
        <w:widowControl/>
        <w:spacing w:before="100" w:beforeAutospacing="1" w:after="100" w:afterAutospacing="1"/>
        <w:ind w:firstLineChars="100" w:firstLine="281"/>
        <w:jc w:val="left"/>
        <w:rPr>
          <w:rFonts w:ascii="宋体" w:hAnsi="宋体" w:cs="宋体"/>
          <w:kern w:val="0"/>
          <w:sz w:val="28"/>
          <w:szCs w:val="28"/>
        </w:rPr>
      </w:pPr>
      <w:r w:rsidRPr="00B06F68">
        <w:rPr>
          <w:rFonts w:ascii="宋体" w:hAnsi="宋体" w:cs="宋体"/>
          <w:b/>
          <w:kern w:val="0"/>
          <w:sz w:val="28"/>
          <w:szCs w:val="28"/>
        </w:rPr>
        <w:t>A、</w:t>
      </w:r>
      <w:r w:rsidRPr="00B06F68">
        <w:rPr>
          <w:rFonts w:ascii="宋体" w:hAnsi="宋体" w:cs="宋体"/>
          <w:kern w:val="0"/>
          <w:sz w:val="28"/>
          <w:szCs w:val="28"/>
        </w:rPr>
        <w:t>竞争意识</w:t>
      </w:r>
      <w:r>
        <w:rPr>
          <w:rFonts w:ascii="宋体" w:hAnsi="宋体" w:cs="宋体" w:hint="eastAsia"/>
          <w:kern w:val="0"/>
          <w:sz w:val="28"/>
          <w:szCs w:val="28"/>
        </w:rPr>
        <w:t xml:space="preserve">  </w:t>
      </w:r>
      <w:r w:rsidRPr="00B06F68">
        <w:rPr>
          <w:rFonts w:ascii="宋体" w:hAnsi="宋体" w:cs="宋体"/>
          <w:kern w:val="0"/>
          <w:sz w:val="28"/>
          <w:szCs w:val="28"/>
        </w:rPr>
        <w:t xml:space="preserve"> </w:t>
      </w:r>
      <w:r w:rsidRPr="00B06F68">
        <w:rPr>
          <w:rFonts w:ascii="宋体" w:hAnsi="宋体" w:cs="宋体"/>
          <w:b/>
          <w:kern w:val="0"/>
          <w:sz w:val="28"/>
          <w:szCs w:val="28"/>
        </w:rPr>
        <w:t>B、</w:t>
      </w:r>
      <w:r w:rsidRPr="00B06F68">
        <w:rPr>
          <w:rFonts w:ascii="宋体" w:hAnsi="宋体" w:cs="宋体"/>
          <w:kern w:val="0"/>
          <w:sz w:val="28"/>
          <w:szCs w:val="28"/>
        </w:rPr>
        <w:t xml:space="preserve">进取意识 </w:t>
      </w:r>
      <w:r w:rsidRPr="00B06F68">
        <w:rPr>
          <w:rFonts w:ascii="宋体" w:hAnsi="宋体" w:cs="宋体" w:hint="eastAsia"/>
          <w:kern w:val="0"/>
          <w:sz w:val="28"/>
          <w:szCs w:val="28"/>
        </w:rPr>
        <w:t xml:space="preserve">  </w:t>
      </w:r>
      <w:r w:rsidRPr="00B06F68">
        <w:rPr>
          <w:rFonts w:ascii="宋体" w:hAnsi="宋体" w:cs="宋体"/>
          <w:b/>
          <w:kern w:val="0"/>
          <w:sz w:val="28"/>
          <w:szCs w:val="28"/>
        </w:rPr>
        <w:t>C、</w:t>
      </w:r>
      <w:r w:rsidRPr="00B06F68">
        <w:rPr>
          <w:rFonts w:ascii="宋体" w:hAnsi="宋体" w:cs="宋体"/>
          <w:kern w:val="0"/>
          <w:sz w:val="28"/>
          <w:szCs w:val="28"/>
        </w:rPr>
        <w:t xml:space="preserve">机遇意识 </w:t>
      </w:r>
      <w:r>
        <w:rPr>
          <w:rFonts w:ascii="宋体" w:hAnsi="宋体" w:cs="宋体" w:hint="eastAsia"/>
          <w:kern w:val="0"/>
          <w:sz w:val="28"/>
          <w:szCs w:val="28"/>
        </w:rPr>
        <w:t xml:space="preserve">  </w:t>
      </w:r>
      <w:r w:rsidRPr="00B06F68">
        <w:rPr>
          <w:rFonts w:ascii="宋体" w:hAnsi="宋体" w:cs="宋体"/>
          <w:b/>
          <w:kern w:val="0"/>
          <w:sz w:val="28"/>
          <w:szCs w:val="28"/>
        </w:rPr>
        <w:t>D、</w:t>
      </w:r>
      <w:r w:rsidRPr="00B06F68">
        <w:rPr>
          <w:rFonts w:ascii="宋体" w:hAnsi="宋体" w:cs="宋体"/>
          <w:kern w:val="0"/>
          <w:sz w:val="28"/>
          <w:szCs w:val="28"/>
        </w:rPr>
        <w:t>责任意识</w:t>
      </w:r>
    </w:p>
    <w:p w:rsidR="00770057" w:rsidRPr="00770057" w:rsidRDefault="00B06F68" w:rsidP="00770057">
      <w:pPr>
        <w:widowControl/>
        <w:spacing w:before="100" w:beforeAutospacing="1" w:after="100" w:afterAutospacing="1" w:line="270" w:lineRule="atLeast"/>
        <w:ind w:firstLineChars="150" w:firstLine="420"/>
        <w:jc w:val="left"/>
        <w:rPr>
          <w:rFonts w:ascii="ˎ̥" w:hAnsi="ˎ̥" w:cs="宋体" w:hint="eastAsia"/>
          <w:color w:val="000000"/>
          <w:kern w:val="0"/>
          <w:sz w:val="28"/>
          <w:szCs w:val="28"/>
        </w:rPr>
      </w:pPr>
      <w:r w:rsidRPr="00770057">
        <w:rPr>
          <w:rFonts w:ascii="宋体" w:hAnsi="宋体" w:cs="宋体" w:hint="eastAsia"/>
          <w:kern w:val="0"/>
          <w:sz w:val="28"/>
          <w:szCs w:val="28"/>
        </w:rPr>
        <w:lastRenderedPageBreak/>
        <w:t>3、</w:t>
      </w:r>
      <w:r w:rsidR="00770057" w:rsidRPr="00770057">
        <w:rPr>
          <w:rFonts w:ascii="ˎ̥" w:hAnsi="ˎ̥" w:cs="宋体"/>
          <w:color w:val="000000"/>
          <w:kern w:val="0"/>
          <w:sz w:val="28"/>
          <w:szCs w:val="28"/>
        </w:rPr>
        <w:t>十八届三中全会通过的《中共中央关于全面深化改革若干重大问题的决定》指出全面深化改革的总目标是</w:t>
      </w:r>
      <w:r w:rsidR="00770057" w:rsidRPr="00770057">
        <w:rPr>
          <w:rFonts w:ascii="ˎ̥" w:hAnsi="ˎ̥" w:cs="宋体"/>
          <w:color w:val="000000"/>
          <w:kern w:val="0"/>
          <w:sz w:val="28"/>
          <w:szCs w:val="28"/>
        </w:rPr>
        <w:t>(</w:t>
      </w:r>
      <w:r w:rsidR="00770057" w:rsidRPr="001055BB">
        <w:rPr>
          <w:rFonts w:ascii="ˎ̥" w:hAnsi="ˎ̥" w:cs="宋体" w:hint="eastAsia"/>
          <w:color w:val="C00000"/>
          <w:kern w:val="0"/>
          <w:sz w:val="28"/>
          <w:szCs w:val="28"/>
        </w:rPr>
        <w:t>CD</w:t>
      </w:r>
      <w:r w:rsidR="00770057" w:rsidRPr="00770057">
        <w:rPr>
          <w:rFonts w:ascii="ˎ̥" w:hAnsi="ˎ̥" w:cs="宋体"/>
          <w:color w:val="C00000"/>
          <w:kern w:val="0"/>
          <w:sz w:val="28"/>
          <w:szCs w:val="28"/>
        </w:rPr>
        <w:t xml:space="preserve"> </w:t>
      </w:r>
      <w:r w:rsidR="00770057" w:rsidRPr="00770057">
        <w:rPr>
          <w:rFonts w:ascii="ˎ̥" w:hAnsi="ˎ̥" w:cs="宋体"/>
          <w:color w:val="000000"/>
          <w:kern w:val="0"/>
          <w:sz w:val="28"/>
          <w:szCs w:val="28"/>
        </w:rPr>
        <w:t>)</w:t>
      </w:r>
    </w:p>
    <w:p w:rsidR="00770057" w:rsidRPr="00770057" w:rsidRDefault="00770057" w:rsidP="00770057">
      <w:pPr>
        <w:widowControl/>
        <w:adjustRightInd w:val="0"/>
        <w:snapToGrid w:val="0"/>
        <w:spacing w:before="100" w:beforeAutospacing="1" w:after="100" w:afterAutospacing="1"/>
        <w:ind w:firstLineChars="100" w:firstLine="280"/>
        <w:jc w:val="left"/>
        <w:rPr>
          <w:rFonts w:ascii="ˎ̥" w:hAnsi="ˎ̥" w:cs="宋体" w:hint="eastAsia"/>
          <w:color w:val="000000"/>
          <w:kern w:val="0"/>
          <w:sz w:val="28"/>
          <w:szCs w:val="28"/>
        </w:rPr>
      </w:pPr>
      <w:r w:rsidRPr="00770057">
        <w:rPr>
          <w:rFonts w:ascii="ˎ̥" w:hAnsi="ˎ̥" w:cs="宋体"/>
          <w:color w:val="000000"/>
          <w:kern w:val="0"/>
          <w:sz w:val="28"/>
          <w:szCs w:val="28"/>
        </w:rPr>
        <w:t>A</w:t>
      </w:r>
      <w:r w:rsidRPr="00770057">
        <w:rPr>
          <w:rFonts w:ascii="ˎ̥" w:hAnsi="ˎ̥" w:cs="宋体"/>
          <w:color w:val="000000"/>
          <w:kern w:val="0"/>
          <w:sz w:val="28"/>
          <w:szCs w:val="28"/>
        </w:rPr>
        <w:t>．到建党</w:t>
      </w:r>
      <w:r w:rsidRPr="00770057">
        <w:rPr>
          <w:rFonts w:ascii="ˎ̥" w:hAnsi="ˎ̥" w:cs="宋体"/>
          <w:color w:val="000000"/>
          <w:kern w:val="0"/>
          <w:sz w:val="28"/>
          <w:szCs w:val="28"/>
        </w:rPr>
        <w:t>100</w:t>
      </w:r>
      <w:r w:rsidRPr="00770057">
        <w:rPr>
          <w:rFonts w:ascii="ˎ̥" w:hAnsi="ˎ̥" w:cs="宋体"/>
          <w:color w:val="000000"/>
          <w:kern w:val="0"/>
          <w:sz w:val="28"/>
          <w:szCs w:val="28"/>
        </w:rPr>
        <w:t>周年，建成全面小康社会</w:t>
      </w:r>
    </w:p>
    <w:p w:rsidR="00770057" w:rsidRPr="00770057" w:rsidRDefault="00770057" w:rsidP="00770057">
      <w:pPr>
        <w:widowControl/>
        <w:adjustRightInd w:val="0"/>
        <w:snapToGrid w:val="0"/>
        <w:spacing w:before="100" w:beforeAutospacing="1" w:after="100" w:afterAutospacing="1"/>
        <w:ind w:firstLineChars="100" w:firstLine="280"/>
        <w:jc w:val="left"/>
        <w:rPr>
          <w:rFonts w:ascii="ˎ̥" w:hAnsi="ˎ̥" w:cs="宋体" w:hint="eastAsia"/>
          <w:color w:val="000000"/>
          <w:kern w:val="0"/>
          <w:sz w:val="28"/>
          <w:szCs w:val="28"/>
        </w:rPr>
      </w:pPr>
      <w:r w:rsidRPr="00770057">
        <w:rPr>
          <w:rFonts w:ascii="ˎ̥" w:hAnsi="ˎ̥" w:cs="宋体"/>
          <w:color w:val="000000"/>
          <w:kern w:val="0"/>
          <w:sz w:val="28"/>
          <w:szCs w:val="28"/>
        </w:rPr>
        <w:t>B</w:t>
      </w:r>
      <w:r w:rsidRPr="00770057">
        <w:rPr>
          <w:rFonts w:ascii="ˎ̥" w:hAnsi="ˎ̥" w:cs="宋体"/>
          <w:color w:val="000000"/>
          <w:kern w:val="0"/>
          <w:sz w:val="28"/>
          <w:szCs w:val="28"/>
        </w:rPr>
        <w:t>．到建国</w:t>
      </w:r>
      <w:r w:rsidRPr="00770057">
        <w:rPr>
          <w:rFonts w:ascii="ˎ̥" w:hAnsi="ˎ̥" w:cs="宋体"/>
          <w:color w:val="000000"/>
          <w:kern w:val="0"/>
          <w:sz w:val="28"/>
          <w:szCs w:val="28"/>
        </w:rPr>
        <w:t>100</w:t>
      </w:r>
      <w:r w:rsidRPr="00770057">
        <w:rPr>
          <w:rFonts w:ascii="ˎ̥" w:hAnsi="ˎ̥" w:cs="宋体"/>
          <w:color w:val="000000"/>
          <w:kern w:val="0"/>
          <w:sz w:val="28"/>
          <w:szCs w:val="28"/>
        </w:rPr>
        <w:t>周年，实现现代化，实现中华民族伟大复兴</w:t>
      </w:r>
    </w:p>
    <w:p w:rsidR="00770057" w:rsidRPr="00770057" w:rsidRDefault="00770057" w:rsidP="00770057">
      <w:pPr>
        <w:widowControl/>
        <w:adjustRightInd w:val="0"/>
        <w:snapToGrid w:val="0"/>
        <w:spacing w:before="100" w:beforeAutospacing="1" w:after="100" w:afterAutospacing="1"/>
        <w:ind w:firstLineChars="100" w:firstLine="280"/>
        <w:jc w:val="left"/>
        <w:rPr>
          <w:rFonts w:ascii="ˎ̥" w:hAnsi="ˎ̥" w:cs="宋体" w:hint="eastAsia"/>
          <w:color w:val="000000"/>
          <w:kern w:val="0"/>
          <w:sz w:val="28"/>
          <w:szCs w:val="28"/>
        </w:rPr>
      </w:pPr>
      <w:r w:rsidRPr="00770057">
        <w:rPr>
          <w:rFonts w:ascii="ˎ̥" w:hAnsi="ˎ̥" w:cs="宋体"/>
          <w:color w:val="000000"/>
          <w:kern w:val="0"/>
          <w:sz w:val="28"/>
          <w:szCs w:val="28"/>
        </w:rPr>
        <w:t>C</w:t>
      </w:r>
      <w:r w:rsidRPr="00770057">
        <w:rPr>
          <w:rFonts w:ascii="ˎ̥" w:hAnsi="ˎ̥" w:cs="宋体"/>
          <w:color w:val="000000"/>
          <w:kern w:val="0"/>
          <w:sz w:val="28"/>
          <w:szCs w:val="28"/>
        </w:rPr>
        <w:t>．完善和发展中国特色社会主义制度</w:t>
      </w:r>
    </w:p>
    <w:p w:rsidR="00770057" w:rsidRDefault="00770057" w:rsidP="00770057">
      <w:pPr>
        <w:widowControl/>
        <w:adjustRightInd w:val="0"/>
        <w:snapToGrid w:val="0"/>
        <w:spacing w:before="100" w:beforeAutospacing="1" w:after="100" w:afterAutospacing="1"/>
        <w:ind w:firstLineChars="100" w:firstLine="280"/>
        <w:jc w:val="left"/>
        <w:rPr>
          <w:rFonts w:ascii="ˎ̥" w:hAnsi="ˎ̥" w:cs="宋体" w:hint="eastAsia"/>
          <w:color w:val="000000"/>
          <w:kern w:val="0"/>
          <w:sz w:val="28"/>
          <w:szCs w:val="28"/>
        </w:rPr>
      </w:pPr>
      <w:r w:rsidRPr="00770057">
        <w:rPr>
          <w:rFonts w:ascii="ˎ̥" w:hAnsi="ˎ̥" w:cs="宋体"/>
          <w:color w:val="000000"/>
          <w:kern w:val="0"/>
          <w:sz w:val="28"/>
          <w:szCs w:val="28"/>
        </w:rPr>
        <w:t>D</w:t>
      </w:r>
      <w:r w:rsidRPr="00770057">
        <w:rPr>
          <w:rFonts w:ascii="ˎ̥" w:hAnsi="ˎ̥" w:cs="宋体"/>
          <w:color w:val="000000"/>
          <w:kern w:val="0"/>
          <w:sz w:val="28"/>
          <w:szCs w:val="28"/>
        </w:rPr>
        <w:t>．推进国家治理体系和治理能力现代化</w:t>
      </w:r>
    </w:p>
    <w:p w:rsidR="00770057" w:rsidRDefault="00770057" w:rsidP="00770057">
      <w:pPr>
        <w:widowControl/>
        <w:ind w:firstLineChars="150" w:firstLine="420"/>
        <w:jc w:val="left"/>
        <w:rPr>
          <w:rFonts w:ascii="宋体" w:hAnsi="宋体" w:cs="宋体"/>
          <w:kern w:val="0"/>
          <w:sz w:val="28"/>
          <w:szCs w:val="28"/>
        </w:rPr>
      </w:pPr>
      <w:r w:rsidRPr="00770057">
        <w:rPr>
          <w:rFonts w:ascii="ˎ̥" w:hAnsi="ˎ̥" w:cs="宋体" w:hint="eastAsia"/>
          <w:color w:val="000000"/>
          <w:kern w:val="0"/>
          <w:sz w:val="28"/>
          <w:szCs w:val="28"/>
        </w:rPr>
        <w:t>4</w:t>
      </w:r>
      <w:r w:rsidRPr="00770057">
        <w:rPr>
          <w:rFonts w:ascii="ˎ̥" w:hAnsi="ˎ̥" w:cs="宋体" w:hint="eastAsia"/>
          <w:color w:val="000000"/>
          <w:kern w:val="0"/>
          <w:sz w:val="28"/>
          <w:szCs w:val="28"/>
        </w:rPr>
        <w:t>、</w:t>
      </w:r>
      <w:r w:rsidRPr="00770057">
        <w:rPr>
          <w:rFonts w:ascii="宋体" w:hAnsi="宋体" w:cs="宋体"/>
          <w:kern w:val="0"/>
          <w:sz w:val="28"/>
          <w:szCs w:val="28"/>
        </w:rPr>
        <w:t xml:space="preserve">改革开放是河南全面建成小康社会、实现富民强省的必由之路，是河南( </w:t>
      </w:r>
      <w:r w:rsidRPr="001055BB">
        <w:rPr>
          <w:rFonts w:ascii="宋体" w:hAnsi="宋体" w:cs="宋体" w:hint="eastAsia"/>
          <w:color w:val="C00000"/>
          <w:kern w:val="0"/>
          <w:sz w:val="28"/>
          <w:szCs w:val="28"/>
        </w:rPr>
        <w:t>BD</w:t>
      </w:r>
      <w:r w:rsidRPr="00770057">
        <w:rPr>
          <w:rFonts w:ascii="宋体" w:hAnsi="宋体" w:cs="宋体"/>
          <w:kern w:val="0"/>
          <w:sz w:val="28"/>
          <w:szCs w:val="28"/>
        </w:rPr>
        <w:t>)的难得机遇。</w:t>
      </w:r>
      <w:r>
        <w:rPr>
          <w:rFonts w:ascii="宋体" w:hAnsi="宋体" w:cs="宋体"/>
          <w:kern w:val="0"/>
          <w:sz w:val="28"/>
          <w:szCs w:val="28"/>
        </w:rPr>
        <w:t xml:space="preserve"> </w:t>
      </w:r>
    </w:p>
    <w:p w:rsidR="00770057" w:rsidRPr="00770057" w:rsidRDefault="00770057" w:rsidP="00770057">
      <w:pPr>
        <w:widowControl/>
        <w:ind w:leftChars="200" w:left="420"/>
        <w:jc w:val="left"/>
        <w:rPr>
          <w:rFonts w:ascii="宋体" w:hAnsi="宋体" w:cs="宋体"/>
          <w:kern w:val="0"/>
          <w:sz w:val="28"/>
          <w:szCs w:val="28"/>
        </w:rPr>
      </w:pPr>
      <w:r w:rsidRPr="00770057">
        <w:rPr>
          <w:rFonts w:ascii="宋体" w:hAnsi="宋体" w:cs="宋体"/>
          <w:b/>
          <w:kern w:val="0"/>
          <w:sz w:val="28"/>
          <w:szCs w:val="28"/>
        </w:rPr>
        <w:t>A、</w:t>
      </w:r>
      <w:r>
        <w:rPr>
          <w:rFonts w:ascii="宋体" w:hAnsi="宋体" w:cs="宋体"/>
          <w:kern w:val="0"/>
          <w:sz w:val="28"/>
          <w:szCs w:val="28"/>
        </w:rPr>
        <w:t>实现转型升</w:t>
      </w:r>
      <w:r>
        <w:rPr>
          <w:rFonts w:ascii="宋体" w:hAnsi="宋体" w:cs="宋体" w:hint="eastAsia"/>
          <w:kern w:val="0"/>
          <w:sz w:val="28"/>
          <w:szCs w:val="28"/>
        </w:rPr>
        <w:t xml:space="preserve">           </w:t>
      </w:r>
      <w:r w:rsidRPr="00770057">
        <w:rPr>
          <w:rFonts w:ascii="宋体" w:hAnsi="宋体" w:cs="宋体"/>
          <w:b/>
          <w:kern w:val="0"/>
          <w:sz w:val="28"/>
          <w:szCs w:val="28"/>
        </w:rPr>
        <w:t>B、</w:t>
      </w:r>
      <w:r w:rsidRPr="00770057">
        <w:rPr>
          <w:rFonts w:ascii="宋体" w:hAnsi="宋体" w:cs="宋体"/>
          <w:kern w:val="0"/>
          <w:sz w:val="28"/>
          <w:szCs w:val="28"/>
        </w:rPr>
        <w:t xml:space="preserve">实现跨越发展 </w:t>
      </w:r>
      <w:r>
        <w:rPr>
          <w:rFonts w:ascii="宋体" w:hAnsi="宋体" w:cs="宋体" w:hint="eastAsia"/>
          <w:kern w:val="0"/>
          <w:sz w:val="28"/>
          <w:szCs w:val="28"/>
        </w:rPr>
        <w:t xml:space="preserve">                  </w:t>
      </w:r>
      <w:r w:rsidRPr="00770057">
        <w:rPr>
          <w:rFonts w:ascii="宋体" w:hAnsi="宋体" w:cs="宋体"/>
          <w:b/>
          <w:kern w:val="0"/>
          <w:sz w:val="28"/>
          <w:szCs w:val="28"/>
        </w:rPr>
        <w:t>C、</w:t>
      </w:r>
      <w:r w:rsidRPr="00770057">
        <w:rPr>
          <w:rFonts w:ascii="宋体" w:hAnsi="宋体" w:cs="宋体"/>
          <w:kern w:val="0"/>
          <w:sz w:val="28"/>
          <w:szCs w:val="28"/>
        </w:rPr>
        <w:t>破解发展难题</w:t>
      </w:r>
      <w:r>
        <w:rPr>
          <w:rFonts w:ascii="宋体" w:hAnsi="宋体" w:cs="宋体" w:hint="eastAsia"/>
          <w:kern w:val="0"/>
          <w:sz w:val="28"/>
          <w:szCs w:val="28"/>
        </w:rPr>
        <w:t xml:space="preserve">        </w:t>
      </w:r>
      <w:r w:rsidRPr="00770057">
        <w:rPr>
          <w:rFonts w:ascii="宋体" w:hAnsi="宋体" w:cs="宋体"/>
          <w:b/>
          <w:kern w:val="0"/>
          <w:sz w:val="28"/>
          <w:szCs w:val="28"/>
        </w:rPr>
        <w:t xml:space="preserve"> D、</w:t>
      </w:r>
      <w:r w:rsidRPr="00770057">
        <w:rPr>
          <w:rFonts w:ascii="宋体" w:hAnsi="宋体" w:cs="宋体"/>
          <w:kern w:val="0"/>
          <w:sz w:val="28"/>
          <w:szCs w:val="28"/>
        </w:rPr>
        <w:t>发挥独特优势</w:t>
      </w:r>
    </w:p>
    <w:p w:rsidR="00770057" w:rsidRDefault="00770057" w:rsidP="00770057">
      <w:pPr>
        <w:widowControl/>
        <w:ind w:firstLineChars="150" w:firstLine="420"/>
        <w:jc w:val="left"/>
        <w:rPr>
          <w:rFonts w:ascii="宋体" w:hAnsi="宋体" w:cs="宋体"/>
          <w:kern w:val="0"/>
          <w:sz w:val="28"/>
          <w:szCs w:val="28"/>
        </w:rPr>
      </w:pPr>
      <w:r w:rsidRPr="00770057">
        <w:rPr>
          <w:rFonts w:ascii="宋体" w:hAnsi="宋体" w:cs="宋体" w:hint="eastAsia"/>
          <w:kern w:val="0"/>
          <w:sz w:val="28"/>
          <w:szCs w:val="28"/>
        </w:rPr>
        <w:t>5、</w:t>
      </w:r>
      <w:r w:rsidRPr="00770057">
        <w:rPr>
          <w:rFonts w:ascii="宋体" w:hAnsi="宋体" w:cs="宋体"/>
          <w:kern w:val="0"/>
          <w:sz w:val="28"/>
          <w:szCs w:val="28"/>
        </w:rPr>
        <w:t xml:space="preserve">坚持党管干部原则，深化干部人事制度改革，构建( )的选人用人机制，使各方面优秀干部充分涌现。 </w:t>
      </w:r>
      <w:proofErr w:type="gramStart"/>
      <w:r w:rsidRPr="00770057">
        <w:rPr>
          <w:rFonts w:ascii="宋体" w:hAnsi="宋体" w:cs="宋体"/>
          <w:kern w:val="0"/>
          <w:sz w:val="28"/>
          <w:szCs w:val="28"/>
        </w:rPr>
        <w:t xml:space="preserve">( </w:t>
      </w:r>
      <w:r w:rsidRPr="001055BB">
        <w:rPr>
          <w:rFonts w:ascii="宋体" w:hAnsi="宋体" w:cs="宋体" w:hint="eastAsia"/>
          <w:b/>
          <w:bCs/>
          <w:color w:val="C00000"/>
          <w:kern w:val="0"/>
          <w:sz w:val="28"/>
          <w:szCs w:val="28"/>
        </w:rPr>
        <w:t>AB</w:t>
      </w:r>
      <w:proofErr w:type="gramEnd"/>
      <w:r w:rsidRPr="00770057">
        <w:rPr>
          <w:rFonts w:ascii="宋体" w:hAnsi="宋体" w:cs="宋体"/>
          <w:b/>
          <w:bCs/>
          <w:color w:val="FF0000"/>
          <w:kern w:val="0"/>
          <w:sz w:val="28"/>
          <w:szCs w:val="28"/>
        </w:rPr>
        <w:t xml:space="preserve"> </w:t>
      </w:r>
      <w:r w:rsidRPr="00770057">
        <w:rPr>
          <w:rFonts w:ascii="宋体" w:hAnsi="宋体" w:cs="宋体"/>
          <w:kern w:val="0"/>
          <w:sz w:val="28"/>
          <w:szCs w:val="28"/>
        </w:rPr>
        <w:t>)</w:t>
      </w:r>
    </w:p>
    <w:p w:rsidR="00770057" w:rsidRDefault="00770057" w:rsidP="00770057">
      <w:pPr>
        <w:widowControl/>
        <w:ind w:firstLineChars="150" w:firstLine="422"/>
        <w:jc w:val="left"/>
        <w:rPr>
          <w:rFonts w:ascii="宋体" w:hAnsi="宋体" w:cs="宋体"/>
          <w:kern w:val="0"/>
          <w:sz w:val="28"/>
          <w:szCs w:val="28"/>
        </w:rPr>
      </w:pPr>
      <w:r w:rsidRPr="00770057">
        <w:rPr>
          <w:rFonts w:ascii="宋体" w:hAnsi="宋体" w:cs="宋体"/>
          <w:b/>
          <w:kern w:val="0"/>
          <w:sz w:val="28"/>
          <w:szCs w:val="28"/>
        </w:rPr>
        <w:t>A、</w:t>
      </w:r>
      <w:r w:rsidRPr="00770057">
        <w:rPr>
          <w:rFonts w:ascii="宋体" w:hAnsi="宋体" w:cs="宋体"/>
          <w:kern w:val="0"/>
          <w:sz w:val="28"/>
          <w:szCs w:val="28"/>
        </w:rPr>
        <w:t>有效管用</w:t>
      </w:r>
      <w:r>
        <w:rPr>
          <w:rFonts w:ascii="宋体" w:hAnsi="宋体" w:cs="宋体" w:hint="eastAsia"/>
          <w:kern w:val="0"/>
          <w:sz w:val="28"/>
          <w:szCs w:val="28"/>
        </w:rPr>
        <w:t xml:space="preserve">              </w:t>
      </w:r>
      <w:r w:rsidRPr="00770057">
        <w:rPr>
          <w:rFonts w:ascii="宋体" w:hAnsi="宋体" w:cs="宋体"/>
          <w:b/>
          <w:kern w:val="0"/>
          <w:sz w:val="28"/>
          <w:szCs w:val="28"/>
        </w:rPr>
        <w:t>B、</w:t>
      </w:r>
      <w:r w:rsidRPr="00770057">
        <w:rPr>
          <w:rFonts w:ascii="宋体" w:hAnsi="宋体" w:cs="宋体"/>
          <w:kern w:val="0"/>
          <w:sz w:val="28"/>
          <w:szCs w:val="28"/>
        </w:rPr>
        <w:t>简便易行</w:t>
      </w:r>
    </w:p>
    <w:p w:rsidR="00770057" w:rsidRDefault="00770057" w:rsidP="00770057">
      <w:pPr>
        <w:widowControl/>
        <w:ind w:firstLineChars="150" w:firstLine="422"/>
        <w:jc w:val="left"/>
        <w:rPr>
          <w:rFonts w:ascii="宋体" w:hAnsi="宋体" w:cs="宋体"/>
          <w:kern w:val="0"/>
          <w:sz w:val="28"/>
          <w:szCs w:val="28"/>
        </w:rPr>
      </w:pPr>
      <w:r w:rsidRPr="00770057">
        <w:rPr>
          <w:rFonts w:ascii="宋体" w:hAnsi="宋体" w:cs="宋体"/>
          <w:b/>
          <w:kern w:val="0"/>
          <w:sz w:val="28"/>
          <w:szCs w:val="28"/>
        </w:rPr>
        <w:t>C、</w:t>
      </w:r>
      <w:r w:rsidRPr="00770057">
        <w:rPr>
          <w:rFonts w:ascii="宋体" w:hAnsi="宋体" w:cs="宋体"/>
          <w:kern w:val="0"/>
          <w:sz w:val="28"/>
          <w:szCs w:val="28"/>
        </w:rPr>
        <w:t xml:space="preserve">德才兼备 </w:t>
      </w:r>
      <w:r>
        <w:rPr>
          <w:rFonts w:ascii="宋体" w:hAnsi="宋体" w:cs="宋体" w:hint="eastAsia"/>
          <w:kern w:val="0"/>
          <w:sz w:val="28"/>
          <w:szCs w:val="28"/>
        </w:rPr>
        <w:t xml:space="preserve">             </w:t>
      </w:r>
      <w:r w:rsidRPr="00770057">
        <w:rPr>
          <w:rFonts w:ascii="宋体" w:hAnsi="宋体" w:cs="宋体"/>
          <w:b/>
          <w:kern w:val="0"/>
          <w:sz w:val="28"/>
          <w:szCs w:val="28"/>
        </w:rPr>
        <w:t>D、</w:t>
      </w:r>
      <w:r w:rsidRPr="00770057">
        <w:rPr>
          <w:rFonts w:ascii="宋体" w:hAnsi="宋体" w:cs="宋体"/>
          <w:kern w:val="0"/>
          <w:sz w:val="28"/>
          <w:szCs w:val="28"/>
        </w:rPr>
        <w:t>知人善任</w:t>
      </w:r>
    </w:p>
    <w:p w:rsidR="00AA38F8" w:rsidRPr="00AA38F8" w:rsidRDefault="00770057" w:rsidP="00AA38F8">
      <w:pPr>
        <w:pStyle w:val="a6"/>
        <w:spacing w:line="270" w:lineRule="atLeast"/>
        <w:ind w:firstLineChars="150" w:firstLine="420"/>
        <w:rPr>
          <w:rFonts w:hint="eastAsia"/>
          <w:color w:val="000000"/>
          <w:sz w:val="28"/>
          <w:szCs w:val="28"/>
        </w:rPr>
      </w:pPr>
      <w:r w:rsidRPr="00AA38F8">
        <w:rPr>
          <w:rFonts w:ascii="宋体" w:hAnsi="宋体" w:hint="eastAsia"/>
          <w:sz w:val="28"/>
          <w:szCs w:val="28"/>
        </w:rPr>
        <w:t>6、</w:t>
      </w:r>
      <w:r w:rsidR="00AA38F8" w:rsidRPr="00AA38F8">
        <w:rPr>
          <w:color w:val="000000"/>
          <w:sz w:val="28"/>
          <w:szCs w:val="28"/>
        </w:rPr>
        <w:t>十八届三中全会指出，建设生态文明，必须建立系统完整的生态文明制度体制，用制度保护生态环境。要</w:t>
      </w:r>
      <w:r w:rsidR="00AA38F8" w:rsidRPr="00AA38F8">
        <w:rPr>
          <w:color w:val="000000"/>
          <w:sz w:val="28"/>
          <w:szCs w:val="28"/>
        </w:rPr>
        <w:t>(</w:t>
      </w:r>
      <w:r w:rsidR="00AA38F8" w:rsidRPr="001055BB">
        <w:rPr>
          <w:rFonts w:hint="eastAsia"/>
          <w:color w:val="C00000"/>
          <w:sz w:val="28"/>
          <w:szCs w:val="28"/>
        </w:rPr>
        <w:t>ABCD</w:t>
      </w:r>
      <w:r w:rsidR="00AA38F8" w:rsidRPr="00AA38F8">
        <w:rPr>
          <w:color w:val="000000"/>
          <w:sz w:val="28"/>
          <w:szCs w:val="28"/>
        </w:rPr>
        <w:t>)</w:t>
      </w:r>
    </w:p>
    <w:p w:rsidR="00AA38F8" w:rsidRPr="00AA38F8" w:rsidRDefault="00AA38F8" w:rsidP="00AA38F8">
      <w:pPr>
        <w:widowControl/>
        <w:adjustRightInd w:val="0"/>
        <w:snapToGrid w:val="0"/>
        <w:spacing w:before="100" w:beforeAutospacing="1" w:after="100" w:afterAutospacing="1"/>
        <w:ind w:firstLineChars="150" w:firstLine="422"/>
        <w:jc w:val="left"/>
        <w:rPr>
          <w:rFonts w:ascii="ˎ̥" w:hAnsi="ˎ̥" w:cs="宋体" w:hint="eastAsia"/>
          <w:color w:val="000000"/>
          <w:kern w:val="0"/>
          <w:sz w:val="28"/>
          <w:szCs w:val="28"/>
        </w:rPr>
      </w:pPr>
      <w:r w:rsidRPr="00AA38F8">
        <w:rPr>
          <w:rFonts w:ascii="ˎ̥" w:hAnsi="ˎ̥" w:cs="宋体"/>
          <w:b/>
          <w:color w:val="000000"/>
          <w:kern w:val="0"/>
          <w:sz w:val="28"/>
          <w:szCs w:val="28"/>
        </w:rPr>
        <w:t>A</w:t>
      </w:r>
      <w:r w:rsidRPr="00AA38F8">
        <w:rPr>
          <w:rFonts w:ascii="ˎ̥" w:hAnsi="ˎ̥" w:cs="宋体" w:hint="eastAsia"/>
          <w:b/>
          <w:color w:val="000000"/>
          <w:kern w:val="0"/>
          <w:sz w:val="28"/>
          <w:szCs w:val="28"/>
        </w:rPr>
        <w:t>、</w:t>
      </w:r>
      <w:r w:rsidRPr="00AA38F8">
        <w:rPr>
          <w:rFonts w:ascii="ˎ̥" w:hAnsi="ˎ̥" w:cs="宋体"/>
          <w:color w:val="000000"/>
          <w:kern w:val="0"/>
          <w:sz w:val="28"/>
          <w:szCs w:val="28"/>
        </w:rPr>
        <w:t>健全自然资源资产产权制度和用途管制制度</w:t>
      </w:r>
    </w:p>
    <w:p w:rsidR="00AA38F8" w:rsidRPr="00AA38F8" w:rsidRDefault="00AA38F8" w:rsidP="00AA38F8">
      <w:pPr>
        <w:widowControl/>
        <w:adjustRightInd w:val="0"/>
        <w:snapToGrid w:val="0"/>
        <w:spacing w:before="100" w:beforeAutospacing="1" w:after="100" w:afterAutospacing="1"/>
        <w:ind w:firstLineChars="150" w:firstLine="422"/>
        <w:jc w:val="left"/>
        <w:rPr>
          <w:rFonts w:ascii="ˎ̥" w:hAnsi="ˎ̥" w:cs="宋体" w:hint="eastAsia"/>
          <w:color w:val="000000"/>
          <w:kern w:val="0"/>
          <w:sz w:val="28"/>
          <w:szCs w:val="28"/>
        </w:rPr>
      </w:pPr>
      <w:r w:rsidRPr="00AA38F8">
        <w:rPr>
          <w:rFonts w:ascii="ˎ̥" w:hAnsi="ˎ̥" w:cs="宋体"/>
          <w:b/>
          <w:color w:val="000000"/>
          <w:kern w:val="0"/>
          <w:sz w:val="28"/>
          <w:szCs w:val="28"/>
        </w:rPr>
        <w:t>B</w:t>
      </w:r>
      <w:r w:rsidRPr="00AA38F8">
        <w:rPr>
          <w:rFonts w:ascii="ˎ̥" w:hAnsi="ˎ̥" w:cs="宋体" w:hint="eastAsia"/>
          <w:b/>
          <w:color w:val="000000"/>
          <w:kern w:val="0"/>
          <w:sz w:val="28"/>
          <w:szCs w:val="28"/>
        </w:rPr>
        <w:t>、</w:t>
      </w:r>
      <w:r w:rsidRPr="00AA38F8">
        <w:rPr>
          <w:rFonts w:ascii="ˎ̥" w:hAnsi="ˎ̥" w:cs="宋体"/>
          <w:color w:val="000000"/>
          <w:kern w:val="0"/>
          <w:sz w:val="28"/>
          <w:szCs w:val="28"/>
        </w:rPr>
        <w:t>划定生态保护红线</w:t>
      </w:r>
    </w:p>
    <w:p w:rsidR="00AA38F8" w:rsidRPr="00AA38F8" w:rsidRDefault="00AA38F8" w:rsidP="00AA38F8">
      <w:pPr>
        <w:widowControl/>
        <w:adjustRightInd w:val="0"/>
        <w:snapToGrid w:val="0"/>
        <w:spacing w:before="100" w:beforeAutospacing="1" w:after="100" w:afterAutospacing="1"/>
        <w:ind w:firstLineChars="150" w:firstLine="422"/>
        <w:jc w:val="left"/>
        <w:rPr>
          <w:rFonts w:ascii="ˎ̥" w:hAnsi="ˎ̥" w:cs="宋体" w:hint="eastAsia"/>
          <w:color w:val="000000"/>
          <w:kern w:val="0"/>
          <w:sz w:val="28"/>
          <w:szCs w:val="28"/>
        </w:rPr>
      </w:pPr>
      <w:r w:rsidRPr="00AA38F8">
        <w:rPr>
          <w:rFonts w:ascii="ˎ̥" w:hAnsi="ˎ̥" w:cs="宋体"/>
          <w:b/>
          <w:color w:val="000000"/>
          <w:kern w:val="0"/>
          <w:sz w:val="28"/>
          <w:szCs w:val="28"/>
        </w:rPr>
        <w:t>C</w:t>
      </w:r>
      <w:r w:rsidRPr="00AA38F8">
        <w:rPr>
          <w:rFonts w:ascii="ˎ̥" w:hAnsi="ˎ̥" w:cs="宋体" w:hint="eastAsia"/>
          <w:b/>
          <w:color w:val="000000"/>
          <w:kern w:val="0"/>
          <w:sz w:val="28"/>
          <w:szCs w:val="28"/>
        </w:rPr>
        <w:t>、</w:t>
      </w:r>
      <w:r w:rsidRPr="00AA38F8">
        <w:rPr>
          <w:rFonts w:ascii="ˎ̥" w:hAnsi="ˎ̥" w:cs="宋体"/>
          <w:color w:val="000000"/>
          <w:kern w:val="0"/>
          <w:sz w:val="28"/>
          <w:szCs w:val="28"/>
        </w:rPr>
        <w:t>实行资源有偿使用制度和生态补偿制度</w:t>
      </w:r>
    </w:p>
    <w:p w:rsidR="00AA38F8" w:rsidRDefault="00AA38F8" w:rsidP="00AA38F8">
      <w:pPr>
        <w:widowControl/>
        <w:adjustRightInd w:val="0"/>
        <w:snapToGrid w:val="0"/>
        <w:spacing w:before="100" w:beforeAutospacing="1" w:after="100" w:afterAutospacing="1"/>
        <w:ind w:firstLineChars="150" w:firstLine="422"/>
        <w:jc w:val="left"/>
        <w:rPr>
          <w:rFonts w:ascii="ˎ̥" w:hAnsi="ˎ̥" w:cs="宋体" w:hint="eastAsia"/>
          <w:color w:val="000000"/>
          <w:kern w:val="0"/>
          <w:sz w:val="28"/>
          <w:szCs w:val="28"/>
        </w:rPr>
      </w:pPr>
      <w:r w:rsidRPr="00AA38F8">
        <w:rPr>
          <w:rFonts w:ascii="ˎ̥" w:hAnsi="ˎ̥" w:cs="宋体"/>
          <w:b/>
          <w:color w:val="000000"/>
          <w:kern w:val="0"/>
          <w:sz w:val="28"/>
          <w:szCs w:val="28"/>
        </w:rPr>
        <w:t>D</w:t>
      </w:r>
      <w:r w:rsidRPr="00AA38F8">
        <w:rPr>
          <w:rFonts w:ascii="ˎ̥" w:hAnsi="ˎ̥" w:cs="宋体" w:hint="eastAsia"/>
          <w:b/>
          <w:color w:val="000000"/>
          <w:kern w:val="0"/>
          <w:sz w:val="28"/>
          <w:szCs w:val="28"/>
        </w:rPr>
        <w:t>、</w:t>
      </w:r>
      <w:r w:rsidRPr="00AA38F8">
        <w:rPr>
          <w:rFonts w:ascii="ˎ̥" w:hAnsi="ˎ̥" w:cs="宋体"/>
          <w:color w:val="000000"/>
          <w:kern w:val="0"/>
          <w:sz w:val="28"/>
          <w:szCs w:val="28"/>
        </w:rPr>
        <w:t>改革生态环境保护管理体制</w:t>
      </w:r>
    </w:p>
    <w:p w:rsidR="00D0752C" w:rsidRPr="00AA38F8" w:rsidRDefault="00D0752C" w:rsidP="00D0752C">
      <w:pPr>
        <w:widowControl/>
        <w:adjustRightInd w:val="0"/>
        <w:snapToGrid w:val="0"/>
        <w:spacing w:before="100" w:beforeAutospacing="1" w:after="100" w:afterAutospacing="1"/>
        <w:ind w:firstLineChars="150" w:firstLine="420"/>
        <w:jc w:val="left"/>
        <w:rPr>
          <w:rFonts w:ascii="ˎ̥" w:hAnsi="ˎ̥" w:cs="宋体" w:hint="eastAsia"/>
          <w:color w:val="000000"/>
          <w:kern w:val="0"/>
          <w:sz w:val="28"/>
          <w:szCs w:val="28"/>
        </w:rPr>
      </w:pPr>
    </w:p>
    <w:p w:rsidR="001A1CAE" w:rsidRPr="001A1CAE" w:rsidRDefault="001A1CAE" w:rsidP="001A1CAE">
      <w:pPr>
        <w:widowControl/>
        <w:adjustRightInd w:val="0"/>
        <w:snapToGrid w:val="0"/>
        <w:spacing w:line="360" w:lineRule="auto"/>
        <w:ind w:firstLineChars="150" w:firstLine="420"/>
        <w:jc w:val="left"/>
        <w:rPr>
          <w:rFonts w:ascii="宋体" w:hAnsi="宋体" w:cs="宋体"/>
          <w:kern w:val="0"/>
          <w:sz w:val="28"/>
          <w:szCs w:val="28"/>
        </w:rPr>
      </w:pPr>
      <w:r w:rsidRPr="001A1CAE">
        <w:rPr>
          <w:rFonts w:ascii="宋体" w:hAnsi="宋体" w:cs="宋体" w:hint="eastAsia"/>
          <w:kern w:val="0"/>
          <w:sz w:val="28"/>
          <w:szCs w:val="28"/>
        </w:rPr>
        <w:lastRenderedPageBreak/>
        <w:t>7、</w:t>
      </w:r>
      <w:r w:rsidRPr="001A1CAE">
        <w:rPr>
          <w:rFonts w:ascii="宋体" w:hAnsi="宋体" w:cs="宋体"/>
          <w:kern w:val="0"/>
          <w:sz w:val="28"/>
          <w:szCs w:val="28"/>
        </w:rPr>
        <w:t xml:space="preserve">构建程序合理、环节完整的协商民主体系，拓宽国家政权机关、政协组织、( )的协商渠道。 </w:t>
      </w:r>
      <w:proofErr w:type="gramStart"/>
      <w:r w:rsidRPr="001A1CAE">
        <w:rPr>
          <w:rFonts w:ascii="宋体" w:hAnsi="宋体" w:cs="宋体"/>
          <w:kern w:val="0"/>
          <w:sz w:val="28"/>
          <w:szCs w:val="28"/>
        </w:rPr>
        <w:t xml:space="preserve">( </w:t>
      </w:r>
      <w:r w:rsidRPr="001055BB">
        <w:rPr>
          <w:rFonts w:ascii="宋体" w:hAnsi="宋体" w:cs="宋体" w:hint="eastAsia"/>
          <w:b/>
          <w:bCs/>
          <w:color w:val="C00000"/>
          <w:kern w:val="0"/>
          <w:sz w:val="28"/>
          <w:szCs w:val="28"/>
        </w:rPr>
        <w:t>ABC</w:t>
      </w:r>
      <w:proofErr w:type="gramEnd"/>
      <w:r w:rsidRPr="001A1CAE">
        <w:rPr>
          <w:rFonts w:ascii="宋体" w:hAnsi="宋体" w:cs="宋体"/>
          <w:kern w:val="0"/>
          <w:sz w:val="28"/>
          <w:szCs w:val="28"/>
        </w:rPr>
        <w:t>)</w:t>
      </w:r>
    </w:p>
    <w:p w:rsidR="001A1CAE" w:rsidRDefault="001A1CAE" w:rsidP="00FF328E">
      <w:pPr>
        <w:widowControl/>
        <w:adjustRightInd w:val="0"/>
        <w:snapToGrid w:val="0"/>
        <w:spacing w:before="100" w:beforeAutospacing="1" w:after="100" w:afterAutospacing="1"/>
        <w:ind w:firstLineChars="200" w:firstLine="562"/>
        <w:jc w:val="left"/>
        <w:rPr>
          <w:rFonts w:ascii="宋体" w:hAnsi="宋体" w:cs="宋体"/>
          <w:kern w:val="0"/>
          <w:sz w:val="28"/>
          <w:szCs w:val="28"/>
        </w:rPr>
      </w:pPr>
      <w:r w:rsidRPr="001A1CAE">
        <w:rPr>
          <w:rFonts w:ascii="宋体" w:hAnsi="宋体" w:cs="宋体"/>
          <w:b/>
          <w:kern w:val="0"/>
          <w:sz w:val="28"/>
          <w:szCs w:val="28"/>
        </w:rPr>
        <w:t>A、</w:t>
      </w:r>
      <w:r w:rsidRPr="001A1CAE">
        <w:rPr>
          <w:rFonts w:ascii="宋体" w:hAnsi="宋体" w:cs="宋体"/>
          <w:kern w:val="0"/>
          <w:sz w:val="28"/>
          <w:szCs w:val="28"/>
        </w:rPr>
        <w:t>党派团体</w:t>
      </w:r>
      <w:r>
        <w:rPr>
          <w:rFonts w:ascii="宋体" w:hAnsi="宋体" w:cs="宋体" w:hint="eastAsia"/>
          <w:kern w:val="0"/>
          <w:sz w:val="28"/>
          <w:szCs w:val="28"/>
        </w:rPr>
        <w:t xml:space="preserve">          </w:t>
      </w:r>
      <w:r w:rsidRPr="001A1CAE">
        <w:rPr>
          <w:rFonts w:ascii="宋体" w:hAnsi="宋体" w:cs="宋体"/>
          <w:b/>
          <w:kern w:val="0"/>
          <w:sz w:val="28"/>
          <w:szCs w:val="28"/>
        </w:rPr>
        <w:t>B、</w:t>
      </w:r>
      <w:r w:rsidRPr="001A1CAE">
        <w:rPr>
          <w:rFonts w:ascii="宋体" w:hAnsi="宋体" w:cs="宋体"/>
          <w:kern w:val="0"/>
          <w:sz w:val="28"/>
          <w:szCs w:val="28"/>
        </w:rPr>
        <w:t>基层组织</w:t>
      </w:r>
    </w:p>
    <w:p w:rsidR="001A1CAE" w:rsidRPr="001A1CAE" w:rsidRDefault="001A1CAE" w:rsidP="00FF328E">
      <w:pPr>
        <w:widowControl/>
        <w:adjustRightInd w:val="0"/>
        <w:snapToGrid w:val="0"/>
        <w:spacing w:before="100" w:beforeAutospacing="1" w:after="100" w:afterAutospacing="1"/>
        <w:ind w:firstLineChars="200" w:firstLine="562"/>
        <w:jc w:val="left"/>
        <w:rPr>
          <w:rFonts w:ascii="宋体" w:hAnsi="宋体" w:cs="宋体"/>
          <w:kern w:val="0"/>
          <w:sz w:val="28"/>
          <w:szCs w:val="28"/>
        </w:rPr>
      </w:pPr>
      <w:r w:rsidRPr="001A1CAE">
        <w:rPr>
          <w:rFonts w:ascii="宋体" w:hAnsi="宋体" w:cs="宋体"/>
          <w:b/>
          <w:kern w:val="0"/>
          <w:sz w:val="28"/>
          <w:szCs w:val="28"/>
        </w:rPr>
        <w:t>C、</w:t>
      </w:r>
      <w:r w:rsidRPr="001A1CAE">
        <w:rPr>
          <w:rFonts w:ascii="宋体" w:hAnsi="宋体" w:cs="宋体"/>
          <w:kern w:val="0"/>
          <w:sz w:val="28"/>
          <w:szCs w:val="28"/>
        </w:rPr>
        <w:t>社会组织</w:t>
      </w:r>
      <w:r>
        <w:rPr>
          <w:rFonts w:ascii="宋体" w:hAnsi="宋体" w:cs="宋体" w:hint="eastAsia"/>
          <w:kern w:val="0"/>
          <w:sz w:val="28"/>
          <w:szCs w:val="28"/>
        </w:rPr>
        <w:t xml:space="preserve">          </w:t>
      </w:r>
      <w:r w:rsidRPr="001A1CAE">
        <w:rPr>
          <w:rFonts w:ascii="宋体" w:hAnsi="宋体" w:cs="宋体"/>
          <w:b/>
          <w:kern w:val="0"/>
          <w:sz w:val="28"/>
          <w:szCs w:val="28"/>
        </w:rPr>
        <w:t>D、</w:t>
      </w:r>
      <w:r w:rsidRPr="001A1CAE">
        <w:rPr>
          <w:rFonts w:ascii="宋体" w:hAnsi="宋体" w:cs="宋体"/>
          <w:kern w:val="0"/>
          <w:sz w:val="28"/>
          <w:szCs w:val="28"/>
        </w:rPr>
        <w:t>集体组织</w:t>
      </w:r>
    </w:p>
    <w:p w:rsidR="001A1CAE" w:rsidRPr="001A1CAE" w:rsidRDefault="001A1CAE" w:rsidP="00A3037E">
      <w:pPr>
        <w:widowControl/>
        <w:adjustRightInd w:val="0"/>
        <w:snapToGrid w:val="0"/>
        <w:spacing w:line="360" w:lineRule="auto"/>
        <w:ind w:firstLineChars="150" w:firstLine="420"/>
        <w:jc w:val="left"/>
        <w:rPr>
          <w:rFonts w:ascii="宋体" w:hAnsi="宋体" w:cs="宋体"/>
          <w:kern w:val="0"/>
          <w:sz w:val="28"/>
          <w:szCs w:val="28"/>
        </w:rPr>
      </w:pPr>
      <w:r w:rsidRPr="001A1CAE">
        <w:rPr>
          <w:rFonts w:ascii="宋体" w:hAnsi="宋体" w:cs="宋体" w:hint="eastAsia"/>
          <w:kern w:val="0"/>
          <w:sz w:val="28"/>
          <w:szCs w:val="28"/>
        </w:rPr>
        <w:t>8、</w:t>
      </w:r>
      <w:r w:rsidRPr="001A1CAE">
        <w:rPr>
          <w:rFonts w:ascii="宋体" w:hAnsi="宋体" w:cs="宋体"/>
          <w:kern w:val="0"/>
          <w:sz w:val="28"/>
          <w:szCs w:val="28"/>
        </w:rPr>
        <w:t>发展社会主义民主政治，必须以保证人民当家作主为根本，坚持和完善(</w:t>
      </w:r>
      <w:r w:rsidRPr="001055BB">
        <w:rPr>
          <w:rFonts w:ascii="宋体" w:hAnsi="宋体" w:cs="宋体" w:hint="eastAsia"/>
          <w:color w:val="C00000"/>
          <w:kern w:val="0"/>
          <w:sz w:val="28"/>
          <w:szCs w:val="28"/>
        </w:rPr>
        <w:t>ABCD</w:t>
      </w:r>
      <w:r w:rsidRPr="001A1CAE">
        <w:rPr>
          <w:rFonts w:ascii="宋体" w:hAnsi="宋体" w:cs="宋体"/>
          <w:kern w:val="0"/>
          <w:sz w:val="28"/>
          <w:szCs w:val="28"/>
        </w:rPr>
        <w:t xml:space="preserve"> ) </w:t>
      </w:r>
    </w:p>
    <w:p w:rsidR="001A1CAE" w:rsidRDefault="001A1CAE" w:rsidP="00FF328E">
      <w:pPr>
        <w:widowControl/>
        <w:adjustRightInd w:val="0"/>
        <w:snapToGrid w:val="0"/>
        <w:spacing w:line="360" w:lineRule="auto"/>
        <w:ind w:right="560" w:firstLineChars="200" w:firstLine="562"/>
        <w:rPr>
          <w:rFonts w:ascii="宋体" w:hAnsi="宋体" w:cs="宋体"/>
          <w:kern w:val="0"/>
          <w:sz w:val="28"/>
          <w:szCs w:val="28"/>
        </w:rPr>
      </w:pPr>
      <w:r w:rsidRPr="001A1CAE">
        <w:rPr>
          <w:rFonts w:ascii="宋体" w:hAnsi="宋体" w:cs="宋体"/>
          <w:b/>
          <w:kern w:val="0"/>
          <w:sz w:val="28"/>
          <w:szCs w:val="28"/>
        </w:rPr>
        <w:t>A、</w:t>
      </w:r>
      <w:r w:rsidRPr="001A1CAE">
        <w:rPr>
          <w:rFonts w:ascii="宋体" w:hAnsi="宋体" w:cs="宋体"/>
          <w:kern w:val="0"/>
          <w:sz w:val="28"/>
          <w:szCs w:val="28"/>
        </w:rPr>
        <w:t>人民代表大会制度</w:t>
      </w:r>
    </w:p>
    <w:p w:rsidR="001A1CAE" w:rsidRDefault="001A1CAE" w:rsidP="00FF328E">
      <w:pPr>
        <w:widowControl/>
        <w:adjustRightInd w:val="0"/>
        <w:snapToGrid w:val="0"/>
        <w:spacing w:line="360" w:lineRule="auto"/>
        <w:ind w:right="560" w:firstLineChars="200" w:firstLine="562"/>
        <w:rPr>
          <w:rFonts w:ascii="宋体" w:hAnsi="宋体" w:cs="宋体"/>
          <w:kern w:val="0"/>
          <w:sz w:val="28"/>
          <w:szCs w:val="28"/>
        </w:rPr>
      </w:pPr>
      <w:r w:rsidRPr="001A1CAE">
        <w:rPr>
          <w:rFonts w:ascii="宋体" w:hAnsi="宋体" w:cs="宋体"/>
          <w:b/>
          <w:kern w:val="0"/>
          <w:sz w:val="28"/>
          <w:szCs w:val="28"/>
        </w:rPr>
        <w:t>B、</w:t>
      </w:r>
      <w:r w:rsidRPr="001A1CAE">
        <w:rPr>
          <w:rFonts w:ascii="宋体" w:hAnsi="宋体" w:cs="宋体"/>
          <w:kern w:val="0"/>
          <w:sz w:val="28"/>
          <w:szCs w:val="28"/>
        </w:rPr>
        <w:t>中国共产党领导的多党合作和政治协商制度</w:t>
      </w:r>
    </w:p>
    <w:p w:rsidR="001A1CAE" w:rsidRDefault="001A1CAE" w:rsidP="00FF328E">
      <w:pPr>
        <w:widowControl/>
        <w:adjustRightInd w:val="0"/>
        <w:snapToGrid w:val="0"/>
        <w:spacing w:line="360" w:lineRule="auto"/>
        <w:ind w:right="560" w:firstLineChars="200" w:firstLine="562"/>
        <w:rPr>
          <w:rFonts w:ascii="宋体" w:hAnsi="宋体" w:cs="宋体"/>
          <w:kern w:val="0"/>
          <w:sz w:val="28"/>
          <w:szCs w:val="28"/>
        </w:rPr>
      </w:pPr>
      <w:r w:rsidRPr="001A1CAE">
        <w:rPr>
          <w:rFonts w:ascii="宋体" w:hAnsi="宋体" w:cs="宋体"/>
          <w:b/>
          <w:kern w:val="0"/>
          <w:sz w:val="28"/>
          <w:szCs w:val="28"/>
        </w:rPr>
        <w:t>C、</w:t>
      </w:r>
      <w:r w:rsidRPr="001A1CAE">
        <w:rPr>
          <w:rFonts w:ascii="宋体" w:hAnsi="宋体" w:cs="宋体"/>
          <w:kern w:val="0"/>
          <w:sz w:val="28"/>
          <w:szCs w:val="28"/>
        </w:rPr>
        <w:t>民族区域自治制度</w:t>
      </w:r>
    </w:p>
    <w:p w:rsidR="001A1CAE" w:rsidRPr="001A1CAE" w:rsidRDefault="001A1CAE" w:rsidP="00FF328E">
      <w:pPr>
        <w:widowControl/>
        <w:adjustRightInd w:val="0"/>
        <w:snapToGrid w:val="0"/>
        <w:spacing w:line="360" w:lineRule="auto"/>
        <w:ind w:right="560" w:firstLineChars="200" w:firstLine="562"/>
        <w:rPr>
          <w:rFonts w:ascii="宋体" w:hAnsi="宋体" w:cs="宋体"/>
          <w:kern w:val="0"/>
          <w:sz w:val="28"/>
          <w:szCs w:val="28"/>
        </w:rPr>
      </w:pPr>
      <w:r w:rsidRPr="001A1CAE">
        <w:rPr>
          <w:rFonts w:ascii="宋体" w:hAnsi="宋体" w:cs="宋体"/>
          <w:b/>
          <w:kern w:val="0"/>
          <w:sz w:val="28"/>
          <w:szCs w:val="28"/>
        </w:rPr>
        <w:t>D、</w:t>
      </w:r>
      <w:r w:rsidRPr="001A1CAE">
        <w:rPr>
          <w:rFonts w:ascii="宋体" w:hAnsi="宋体" w:cs="宋体"/>
          <w:kern w:val="0"/>
          <w:sz w:val="28"/>
          <w:szCs w:val="28"/>
        </w:rPr>
        <w:t>基层群众自治制度，</w:t>
      </w:r>
    </w:p>
    <w:p w:rsidR="001A1CAE" w:rsidRPr="001A1CAE" w:rsidRDefault="001A1CAE" w:rsidP="001A1CAE">
      <w:pPr>
        <w:adjustRightInd w:val="0"/>
        <w:snapToGrid w:val="0"/>
        <w:spacing w:before="100" w:beforeAutospacing="1" w:after="100" w:afterAutospacing="1" w:line="360" w:lineRule="auto"/>
        <w:ind w:firstLine="480"/>
        <w:jc w:val="left"/>
        <w:rPr>
          <w:rFonts w:ascii="宋体" w:hAnsi="宋体" w:cs="宋体"/>
          <w:color w:val="000000"/>
          <w:kern w:val="0"/>
          <w:sz w:val="28"/>
          <w:szCs w:val="28"/>
        </w:rPr>
      </w:pPr>
      <w:r w:rsidRPr="001A1CAE">
        <w:rPr>
          <w:rFonts w:ascii="宋体" w:hAnsi="宋体" w:cs="宋体" w:hint="eastAsia"/>
          <w:kern w:val="0"/>
          <w:sz w:val="28"/>
          <w:szCs w:val="28"/>
        </w:rPr>
        <w:t>9、</w:t>
      </w:r>
      <w:r w:rsidRPr="001A1CAE">
        <w:rPr>
          <w:rFonts w:ascii="宋体" w:hAnsi="宋体" w:cs="宋体"/>
          <w:color w:val="000000"/>
          <w:kern w:val="0"/>
          <w:sz w:val="28"/>
          <w:szCs w:val="28"/>
        </w:rPr>
        <w:t>十八届三中全会指出，建设法治国家，必须坚持依法治国、依法执政、依法行政共同推进，坚持法治国家、法治政府、法治社会一体建设，必须(</w:t>
      </w:r>
      <w:r w:rsidRPr="001055BB">
        <w:rPr>
          <w:rFonts w:ascii="宋体" w:hAnsi="宋体" w:cs="宋体"/>
          <w:color w:val="C00000"/>
          <w:kern w:val="0"/>
          <w:sz w:val="28"/>
          <w:szCs w:val="28"/>
        </w:rPr>
        <w:t xml:space="preserve"> A B C D</w:t>
      </w:r>
      <w:r w:rsidRPr="001A1CAE">
        <w:rPr>
          <w:rFonts w:ascii="宋体" w:hAnsi="宋体" w:cs="宋体"/>
          <w:color w:val="000000"/>
          <w:kern w:val="0"/>
          <w:sz w:val="28"/>
          <w:szCs w:val="28"/>
        </w:rPr>
        <w:t xml:space="preserve"> )</w:t>
      </w:r>
    </w:p>
    <w:p w:rsidR="002C1AB6" w:rsidRDefault="00FF328E" w:rsidP="00FF328E">
      <w:pPr>
        <w:widowControl/>
        <w:adjustRightInd w:val="0"/>
        <w:snapToGrid w:val="0"/>
        <w:spacing w:before="100" w:beforeAutospacing="1" w:after="100" w:afterAutospacing="1"/>
        <w:ind w:firstLineChars="200" w:firstLine="562"/>
        <w:jc w:val="left"/>
        <w:rPr>
          <w:rFonts w:ascii="宋体" w:hAnsi="宋体" w:cs="宋体"/>
          <w:color w:val="000000"/>
          <w:kern w:val="0"/>
          <w:sz w:val="28"/>
          <w:szCs w:val="28"/>
        </w:rPr>
      </w:pPr>
      <w:r>
        <w:rPr>
          <w:rFonts w:ascii="宋体" w:hAnsi="宋体" w:cs="宋体"/>
          <w:b/>
          <w:color w:val="000000"/>
          <w:kern w:val="0"/>
          <w:sz w:val="28"/>
          <w:szCs w:val="28"/>
        </w:rPr>
        <w:t>A</w:t>
      </w:r>
      <w:r>
        <w:rPr>
          <w:rFonts w:ascii="宋体" w:hAnsi="宋体" w:cs="宋体" w:hint="eastAsia"/>
          <w:b/>
          <w:color w:val="000000"/>
          <w:kern w:val="0"/>
          <w:sz w:val="28"/>
          <w:szCs w:val="28"/>
        </w:rPr>
        <w:t>、</w:t>
      </w:r>
      <w:r w:rsidR="001A1CAE" w:rsidRPr="001A1CAE">
        <w:rPr>
          <w:rFonts w:ascii="宋体" w:hAnsi="宋体" w:cs="宋体"/>
          <w:color w:val="000000"/>
          <w:kern w:val="0"/>
          <w:sz w:val="28"/>
          <w:szCs w:val="28"/>
        </w:rPr>
        <w:t xml:space="preserve">深化司法体制改革 </w:t>
      </w:r>
    </w:p>
    <w:p w:rsidR="001A1CAE" w:rsidRPr="001A1CAE" w:rsidRDefault="00FF328E" w:rsidP="00FF328E">
      <w:pPr>
        <w:widowControl/>
        <w:adjustRightInd w:val="0"/>
        <w:snapToGrid w:val="0"/>
        <w:spacing w:before="100" w:beforeAutospacing="1" w:after="100" w:afterAutospacing="1"/>
        <w:ind w:firstLineChars="200" w:firstLine="562"/>
        <w:jc w:val="left"/>
        <w:rPr>
          <w:rFonts w:ascii="宋体" w:hAnsi="宋体" w:cs="宋体"/>
          <w:color w:val="000000"/>
          <w:kern w:val="0"/>
          <w:sz w:val="28"/>
          <w:szCs w:val="28"/>
        </w:rPr>
      </w:pPr>
      <w:r>
        <w:rPr>
          <w:rFonts w:ascii="宋体" w:hAnsi="宋体" w:cs="宋体"/>
          <w:b/>
          <w:color w:val="000000"/>
          <w:kern w:val="0"/>
          <w:sz w:val="28"/>
          <w:szCs w:val="28"/>
        </w:rPr>
        <w:t>B</w:t>
      </w:r>
      <w:r>
        <w:rPr>
          <w:rFonts w:ascii="宋体" w:hAnsi="宋体" w:cs="宋体" w:hint="eastAsia"/>
          <w:b/>
          <w:color w:val="000000"/>
          <w:kern w:val="0"/>
          <w:sz w:val="28"/>
          <w:szCs w:val="28"/>
        </w:rPr>
        <w:t>、</w:t>
      </w:r>
      <w:r w:rsidR="001A1CAE" w:rsidRPr="001A1CAE">
        <w:rPr>
          <w:rFonts w:ascii="宋体" w:hAnsi="宋体" w:cs="宋体"/>
          <w:color w:val="000000"/>
          <w:kern w:val="0"/>
          <w:sz w:val="28"/>
          <w:szCs w:val="28"/>
        </w:rPr>
        <w:t>加快建设公正高效权威的社会主义司法制度</w:t>
      </w:r>
    </w:p>
    <w:p w:rsidR="002C1AB6" w:rsidRDefault="00FF328E" w:rsidP="00FF328E">
      <w:pPr>
        <w:widowControl/>
        <w:adjustRightInd w:val="0"/>
        <w:snapToGrid w:val="0"/>
        <w:spacing w:before="100" w:beforeAutospacing="1" w:after="100" w:afterAutospacing="1"/>
        <w:ind w:firstLineChars="200" w:firstLine="562"/>
        <w:jc w:val="left"/>
        <w:rPr>
          <w:rFonts w:ascii="宋体" w:hAnsi="宋体" w:cs="宋体"/>
          <w:color w:val="000000"/>
          <w:kern w:val="0"/>
          <w:sz w:val="28"/>
          <w:szCs w:val="28"/>
        </w:rPr>
      </w:pPr>
      <w:r>
        <w:rPr>
          <w:rFonts w:ascii="宋体" w:hAnsi="宋体" w:cs="宋体"/>
          <w:b/>
          <w:color w:val="000000"/>
          <w:kern w:val="0"/>
          <w:sz w:val="28"/>
          <w:szCs w:val="28"/>
        </w:rPr>
        <w:t>C</w:t>
      </w:r>
      <w:r>
        <w:rPr>
          <w:rFonts w:ascii="宋体" w:hAnsi="宋体" w:cs="宋体" w:hint="eastAsia"/>
          <w:b/>
          <w:color w:val="000000"/>
          <w:kern w:val="0"/>
          <w:sz w:val="28"/>
          <w:szCs w:val="28"/>
        </w:rPr>
        <w:t>、</w:t>
      </w:r>
      <w:r w:rsidR="001A1CAE" w:rsidRPr="001A1CAE">
        <w:rPr>
          <w:rFonts w:ascii="宋体" w:hAnsi="宋体" w:cs="宋体"/>
          <w:color w:val="000000"/>
          <w:kern w:val="0"/>
          <w:sz w:val="28"/>
          <w:szCs w:val="28"/>
        </w:rPr>
        <w:t>健全权力在阳光下运行的体制</w:t>
      </w:r>
    </w:p>
    <w:p w:rsidR="001A1CAE" w:rsidRPr="001A1CAE" w:rsidRDefault="00FF328E" w:rsidP="00FF328E">
      <w:pPr>
        <w:widowControl/>
        <w:adjustRightInd w:val="0"/>
        <w:snapToGrid w:val="0"/>
        <w:spacing w:before="100" w:beforeAutospacing="1" w:after="100" w:afterAutospacing="1"/>
        <w:ind w:firstLineChars="150" w:firstLine="422"/>
        <w:jc w:val="left"/>
        <w:rPr>
          <w:rFonts w:ascii="宋体" w:hAnsi="宋体" w:cs="宋体"/>
          <w:color w:val="000000"/>
          <w:kern w:val="0"/>
          <w:sz w:val="28"/>
          <w:szCs w:val="28"/>
        </w:rPr>
      </w:pPr>
      <w:r>
        <w:rPr>
          <w:rFonts w:ascii="宋体" w:hAnsi="宋体" w:cs="宋体"/>
          <w:b/>
          <w:color w:val="000000"/>
          <w:kern w:val="0"/>
          <w:sz w:val="28"/>
          <w:szCs w:val="28"/>
        </w:rPr>
        <w:t xml:space="preserve"> D</w:t>
      </w:r>
      <w:r>
        <w:rPr>
          <w:rFonts w:ascii="宋体" w:hAnsi="宋体" w:cs="宋体" w:hint="eastAsia"/>
          <w:b/>
          <w:color w:val="000000"/>
          <w:kern w:val="0"/>
          <w:sz w:val="28"/>
          <w:szCs w:val="28"/>
        </w:rPr>
        <w:t>、</w:t>
      </w:r>
      <w:r w:rsidR="001A1CAE" w:rsidRPr="001A1CAE">
        <w:rPr>
          <w:rFonts w:ascii="宋体" w:hAnsi="宋体" w:cs="宋体"/>
          <w:color w:val="000000"/>
          <w:kern w:val="0"/>
          <w:sz w:val="28"/>
          <w:szCs w:val="28"/>
        </w:rPr>
        <w:t>维护人民权益</w:t>
      </w:r>
    </w:p>
    <w:p w:rsidR="001A1CAE" w:rsidRPr="001A1CAE" w:rsidRDefault="001A1CAE" w:rsidP="001A1CAE">
      <w:pPr>
        <w:adjustRightInd w:val="0"/>
        <w:snapToGrid w:val="0"/>
        <w:spacing w:before="100" w:beforeAutospacing="1" w:after="100" w:afterAutospacing="1" w:line="360" w:lineRule="auto"/>
        <w:ind w:firstLine="480"/>
        <w:jc w:val="left"/>
        <w:rPr>
          <w:rFonts w:ascii="宋体" w:hAnsi="宋体" w:cs="宋体"/>
          <w:color w:val="000000"/>
          <w:kern w:val="0"/>
          <w:sz w:val="28"/>
          <w:szCs w:val="28"/>
        </w:rPr>
      </w:pPr>
      <w:r w:rsidRPr="001A1CAE">
        <w:rPr>
          <w:rFonts w:ascii="宋体" w:hAnsi="宋体" w:cs="宋体" w:hint="eastAsia"/>
          <w:color w:val="000000"/>
          <w:kern w:val="0"/>
          <w:sz w:val="28"/>
          <w:szCs w:val="28"/>
        </w:rPr>
        <w:t>10、</w:t>
      </w:r>
      <w:r w:rsidRPr="001A1CAE">
        <w:rPr>
          <w:rFonts w:ascii="宋体" w:hAnsi="宋体" w:cs="宋体"/>
          <w:color w:val="000000"/>
          <w:kern w:val="0"/>
          <w:sz w:val="28"/>
          <w:szCs w:val="28"/>
        </w:rPr>
        <w:t>十八届三中全会审议通过的《中共中央关于全面深化改革的若干重大问题的决定》指出，全面深化改革的总目标是：</w:t>
      </w:r>
      <w:proofErr w:type="gramStart"/>
      <w:r w:rsidRPr="001A1CAE">
        <w:rPr>
          <w:rFonts w:ascii="宋体" w:hAnsi="宋体" w:cs="宋体"/>
          <w:color w:val="000000"/>
          <w:kern w:val="0"/>
          <w:sz w:val="28"/>
          <w:szCs w:val="28"/>
        </w:rPr>
        <w:t>(</w:t>
      </w:r>
      <w:r w:rsidRPr="001055BB">
        <w:rPr>
          <w:rFonts w:ascii="宋体" w:hAnsi="宋体" w:cs="宋体"/>
          <w:color w:val="C00000"/>
          <w:kern w:val="0"/>
          <w:sz w:val="28"/>
          <w:szCs w:val="28"/>
        </w:rPr>
        <w:t xml:space="preserve"> A</w:t>
      </w:r>
      <w:proofErr w:type="gramEnd"/>
      <w:r w:rsidRPr="001055BB">
        <w:rPr>
          <w:rFonts w:ascii="宋体" w:hAnsi="宋体" w:cs="宋体"/>
          <w:color w:val="C00000"/>
          <w:kern w:val="0"/>
          <w:sz w:val="28"/>
          <w:szCs w:val="28"/>
        </w:rPr>
        <w:t xml:space="preserve"> C</w:t>
      </w:r>
      <w:r w:rsidRPr="001A1CAE">
        <w:rPr>
          <w:rFonts w:ascii="宋体" w:hAnsi="宋体" w:cs="宋体"/>
          <w:color w:val="000000"/>
          <w:kern w:val="0"/>
          <w:sz w:val="28"/>
          <w:szCs w:val="28"/>
        </w:rPr>
        <w:t xml:space="preserve"> )</w:t>
      </w:r>
    </w:p>
    <w:p w:rsidR="002C1AB6" w:rsidRDefault="00FF328E" w:rsidP="00FF328E">
      <w:pPr>
        <w:widowControl/>
        <w:adjustRightInd w:val="0"/>
        <w:snapToGrid w:val="0"/>
        <w:spacing w:before="100" w:beforeAutospacing="1" w:after="100" w:afterAutospacing="1"/>
        <w:ind w:firstLineChars="202" w:firstLine="568"/>
        <w:jc w:val="left"/>
        <w:rPr>
          <w:rFonts w:ascii="宋体" w:hAnsi="宋体" w:cs="宋体"/>
          <w:color w:val="000000"/>
          <w:kern w:val="0"/>
          <w:sz w:val="28"/>
          <w:szCs w:val="28"/>
        </w:rPr>
      </w:pPr>
      <w:r w:rsidRPr="00FF328E">
        <w:rPr>
          <w:rFonts w:ascii="宋体" w:hAnsi="宋体" w:cs="宋体"/>
          <w:b/>
          <w:color w:val="000000"/>
          <w:kern w:val="0"/>
          <w:sz w:val="28"/>
          <w:szCs w:val="28"/>
        </w:rPr>
        <w:t>A</w:t>
      </w:r>
      <w:r w:rsidRPr="00FF328E">
        <w:rPr>
          <w:rFonts w:ascii="宋体" w:hAnsi="宋体" w:cs="宋体" w:hint="eastAsia"/>
          <w:b/>
          <w:color w:val="000000"/>
          <w:kern w:val="0"/>
          <w:sz w:val="28"/>
          <w:szCs w:val="28"/>
        </w:rPr>
        <w:t>、</w:t>
      </w:r>
      <w:r w:rsidR="001A1CAE" w:rsidRPr="001A1CAE">
        <w:rPr>
          <w:rFonts w:ascii="宋体" w:hAnsi="宋体" w:cs="宋体"/>
          <w:color w:val="000000"/>
          <w:kern w:val="0"/>
          <w:sz w:val="28"/>
          <w:szCs w:val="28"/>
        </w:rPr>
        <w:t>完善和发展中国特色社会主义制度</w:t>
      </w:r>
    </w:p>
    <w:p w:rsidR="001A1CAE" w:rsidRPr="001A1CAE" w:rsidRDefault="00FF328E" w:rsidP="00FF328E">
      <w:pPr>
        <w:widowControl/>
        <w:adjustRightInd w:val="0"/>
        <w:snapToGrid w:val="0"/>
        <w:spacing w:before="100" w:beforeAutospacing="1" w:after="100" w:afterAutospacing="1"/>
        <w:ind w:firstLineChars="202" w:firstLine="568"/>
        <w:jc w:val="left"/>
        <w:rPr>
          <w:rFonts w:ascii="宋体" w:hAnsi="宋体" w:cs="宋体"/>
          <w:color w:val="000000"/>
          <w:kern w:val="0"/>
          <w:sz w:val="28"/>
          <w:szCs w:val="28"/>
        </w:rPr>
      </w:pPr>
      <w:r w:rsidRPr="00FF328E">
        <w:rPr>
          <w:rFonts w:ascii="宋体" w:hAnsi="宋体" w:cs="宋体"/>
          <w:b/>
          <w:color w:val="000000"/>
          <w:kern w:val="0"/>
          <w:sz w:val="28"/>
          <w:szCs w:val="28"/>
        </w:rPr>
        <w:t>B</w:t>
      </w:r>
      <w:r w:rsidRPr="00FF328E">
        <w:rPr>
          <w:rFonts w:ascii="宋体" w:hAnsi="宋体" w:cs="宋体" w:hint="eastAsia"/>
          <w:b/>
          <w:color w:val="000000"/>
          <w:kern w:val="0"/>
          <w:sz w:val="28"/>
          <w:szCs w:val="28"/>
        </w:rPr>
        <w:t>、</w:t>
      </w:r>
      <w:r w:rsidR="001A1CAE" w:rsidRPr="001A1CAE">
        <w:rPr>
          <w:rFonts w:ascii="宋体" w:hAnsi="宋体" w:cs="宋体"/>
          <w:color w:val="000000"/>
          <w:kern w:val="0"/>
          <w:sz w:val="28"/>
          <w:szCs w:val="28"/>
        </w:rPr>
        <w:t>实现中华民族的伟大复兴</w:t>
      </w:r>
    </w:p>
    <w:p w:rsidR="001A1CAE" w:rsidRPr="001A1CAE" w:rsidRDefault="00FF328E" w:rsidP="00FF328E">
      <w:pPr>
        <w:widowControl/>
        <w:adjustRightInd w:val="0"/>
        <w:snapToGrid w:val="0"/>
        <w:spacing w:before="100" w:beforeAutospacing="1" w:after="100" w:afterAutospacing="1"/>
        <w:ind w:firstLineChars="202" w:firstLine="568"/>
        <w:jc w:val="left"/>
        <w:rPr>
          <w:rFonts w:ascii="宋体" w:hAnsi="宋体" w:cs="宋体"/>
          <w:color w:val="000000"/>
          <w:kern w:val="0"/>
          <w:sz w:val="28"/>
          <w:szCs w:val="28"/>
        </w:rPr>
      </w:pPr>
      <w:r w:rsidRPr="00FF328E">
        <w:rPr>
          <w:rFonts w:ascii="宋体" w:hAnsi="宋体" w:cs="宋体"/>
          <w:b/>
          <w:color w:val="000000"/>
          <w:kern w:val="0"/>
          <w:sz w:val="28"/>
          <w:szCs w:val="28"/>
        </w:rPr>
        <w:t>C</w:t>
      </w:r>
      <w:r w:rsidRPr="00FF328E">
        <w:rPr>
          <w:rFonts w:ascii="宋体" w:hAnsi="宋体" w:cs="宋体" w:hint="eastAsia"/>
          <w:b/>
          <w:color w:val="000000"/>
          <w:kern w:val="0"/>
          <w:sz w:val="28"/>
          <w:szCs w:val="28"/>
        </w:rPr>
        <w:t>、</w:t>
      </w:r>
      <w:r w:rsidR="001A1CAE" w:rsidRPr="001A1CAE">
        <w:rPr>
          <w:rFonts w:ascii="宋体" w:hAnsi="宋体" w:cs="宋体"/>
          <w:color w:val="000000"/>
          <w:kern w:val="0"/>
          <w:sz w:val="28"/>
          <w:szCs w:val="28"/>
        </w:rPr>
        <w:t>推进国家治理体系和治理能力现代化</w:t>
      </w:r>
    </w:p>
    <w:p w:rsidR="001A1CAE" w:rsidRDefault="00FF328E" w:rsidP="001055BB">
      <w:pPr>
        <w:widowControl/>
        <w:adjustRightInd w:val="0"/>
        <w:snapToGrid w:val="0"/>
        <w:spacing w:before="100" w:beforeAutospacing="1" w:after="100" w:afterAutospacing="1"/>
        <w:ind w:firstLineChars="221" w:firstLine="621"/>
        <w:jc w:val="left"/>
        <w:rPr>
          <w:rFonts w:ascii="宋体" w:hAnsi="宋体" w:cs="宋体"/>
          <w:color w:val="000000"/>
          <w:kern w:val="0"/>
          <w:sz w:val="28"/>
          <w:szCs w:val="28"/>
        </w:rPr>
      </w:pPr>
      <w:r w:rsidRPr="00FF328E">
        <w:rPr>
          <w:rFonts w:ascii="宋体" w:hAnsi="宋体" w:cs="宋体"/>
          <w:b/>
          <w:color w:val="000000"/>
          <w:kern w:val="0"/>
          <w:sz w:val="28"/>
          <w:szCs w:val="28"/>
        </w:rPr>
        <w:lastRenderedPageBreak/>
        <w:t>D</w:t>
      </w:r>
      <w:r w:rsidRPr="00FF328E">
        <w:rPr>
          <w:rFonts w:ascii="宋体" w:hAnsi="宋体" w:cs="宋体" w:hint="eastAsia"/>
          <w:b/>
          <w:color w:val="000000"/>
          <w:kern w:val="0"/>
          <w:sz w:val="28"/>
          <w:szCs w:val="28"/>
        </w:rPr>
        <w:t>、</w:t>
      </w:r>
      <w:r w:rsidR="001A1CAE" w:rsidRPr="001A1CAE">
        <w:rPr>
          <w:rFonts w:ascii="宋体" w:hAnsi="宋体" w:cs="宋体"/>
          <w:color w:val="000000"/>
          <w:kern w:val="0"/>
          <w:sz w:val="28"/>
          <w:szCs w:val="28"/>
        </w:rPr>
        <w:t>建设富强民主文明和谐的社会主义现代化强国</w:t>
      </w:r>
    </w:p>
    <w:p w:rsidR="001055BB" w:rsidRDefault="001055BB" w:rsidP="001055BB">
      <w:pPr>
        <w:widowControl/>
        <w:adjustRightInd w:val="0"/>
        <w:snapToGrid w:val="0"/>
        <w:spacing w:before="100" w:beforeAutospacing="1" w:after="100" w:afterAutospacing="1"/>
        <w:ind w:firstLineChars="99" w:firstLine="298"/>
        <w:jc w:val="left"/>
        <w:rPr>
          <w:rFonts w:ascii="宋体" w:hAnsi="宋体" w:cs="宋体"/>
          <w:b/>
          <w:color w:val="000000"/>
          <w:kern w:val="0"/>
          <w:sz w:val="30"/>
          <w:szCs w:val="30"/>
        </w:rPr>
      </w:pPr>
      <w:r w:rsidRPr="001055BB">
        <w:rPr>
          <w:rFonts w:ascii="宋体" w:hAnsi="宋体" w:cs="宋体" w:hint="eastAsia"/>
          <w:b/>
          <w:color w:val="000000"/>
          <w:kern w:val="0"/>
          <w:sz w:val="30"/>
          <w:szCs w:val="30"/>
        </w:rPr>
        <w:t>三、填空题</w:t>
      </w:r>
    </w:p>
    <w:p w:rsidR="001055BB" w:rsidRPr="001E0587" w:rsidRDefault="001055BB" w:rsidP="003056D6">
      <w:pPr>
        <w:wordWrap w:val="0"/>
        <w:spacing w:before="100" w:beforeAutospacing="1" w:after="100" w:afterAutospacing="1" w:line="427" w:lineRule="auto"/>
        <w:ind w:firstLine="480"/>
        <w:jc w:val="left"/>
        <w:rPr>
          <w:rFonts w:ascii="宋体" w:hAnsi="宋体" w:cs="宋体"/>
          <w:color w:val="000000"/>
          <w:kern w:val="0"/>
          <w:sz w:val="28"/>
          <w:szCs w:val="28"/>
        </w:rPr>
      </w:pPr>
      <w:r w:rsidRPr="001E0587">
        <w:rPr>
          <w:rFonts w:ascii="宋体" w:hAnsi="宋体" w:cs="宋体" w:hint="eastAsia"/>
          <w:color w:val="000000"/>
          <w:kern w:val="0"/>
          <w:sz w:val="28"/>
          <w:szCs w:val="28"/>
        </w:rPr>
        <w:t>1、</w:t>
      </w:r>
      <w:r w:rsidRPr="001E0587">
        <w:rPr>
          <w:rFonts w:ascii="宋体" w:hAnsi="宋体" w:cs="宋体"/>
          <w:color w:val="000000"/>
          <w:kern w:val="0"/>
          <w:sz w:val="28"/>
          <w:szCs w:val="28"/>
        </w:rPr>
        <w:t>十八届三中全会指出，全面深化改革，必须立足于我国长期处于社会主义初级阶段这个最大实际，解决我国所有问题的关键是</w:t>
      </w:r>
      <w:r w:rsidR="003056D6" w:rsidRPr="001E0587">
        <w:rPr>
          <w:rFonts w:ascii="宋体" w:hAnsi="宋体" w:cs="宋体" w:hint="eastAsia"/>
          <w:color w:val="000000"/>
          <w:kern w:val="0"/>
          <w:sz w:val="28"/>
          <w:szCs w:val="28"/>
        </w:rPr>
        <w:t>（</w:t>
      </w:r>
      <w:r w:rsidR="003056D6" w:rsidRPr="001E0587">
        <w:rPr>
          <w:rFonts w:ascii="宋体" w:hAnsi="宋体" w:cs="宋体" w:hint="eastAsia"/>
          <w:b/>
          <w:color w:val="C00000"/>
          <w:kern w:val="0"/>
          <w:sz w:val="28"/>
          <w:szCs w:val="28"/>
        </w:rPr>
        <w:t>坚持发展</w:t>
      </w:r>
      <w:r w:rsidR="003056D6" w:rsidRPr="001E0587">
        <w:rPr>
          <w:rFonts w:ascii="宋体" w:hAnsi="宋体" w:cs="宋体" w:hint="eastAsia"/>
          <w:color w:val="000000"/>
          <w:kern w:val="0"/>
          <w:sz w:val="28"/>
          <w:szCs w:val="28"/>
        </w:rPr>
        <w:t>）</w:t>
      </w:r>
      <w:r w:rsidR="0067736E">
        <w:rPr>
          <w:rFonts w:ascii="宋体" w:hAnsi="宋体" w:cs="宋体" w:hint="eastAsia"/>
          <w:color w:val="000000"/>
          <w:kern w:val="0"/>
          <w:sz w:val="28"/>
          <w:szCs w:val="28"/>
        </w:rPr>
        <w:t>。</w:t>
      </w:r>
    </w:p>
    <w:p w:rsidR="001055BB" w:rsidRPr="001E0587" w:rsidRDefault="001055BB" w:rsidP="001055BB">
      <w:pPr>
        <w:wordWrap w:val="0"/>
        <w:spacing w:before="100" w:beforeAutospacing="1" w:after="100" w:afterAutospacing="1" w:line="427" w:lineRule="auto"/>
        <w:ind w:firstLine="480"/>
        <w:jc w:val="left"/>
        <w:rPr>
          <w:rFonts w:ascii="宋体" w:hAnsi="宋体" w:cs="宋体"/>
          <w:color w:val="000000" w:themeColor="text1"/>
          <w:kern w:val="0"/>
          <w:sz w:val="28"/>
          <w:szCs w:val="28"/>
        </w:rPr>
      </w:pPr>
      <w:r w:rsidRPr="001E0587">
        <w:rPr>
          <w:rFonts w:ascii="宋体" w:hAnsi="宋体" w:cs="宋体" w:hint="eastAsia"/>
          <w:color w:val="000000" w:themeColor="text1"/>
          <w:kern w:val="0"/>
          <w:sz w:val="28"/>
          <w:szCs w:val="28"/>
        </w:rPr>
        <w:t>2、</w:t>
      </w:r>
      <w:r w:rsidR="003056D6" w:rsidRPr="001E0587">
        <w:rPr>
          <w:rFonts w:ascii="宋体" w:hAnsi="宋体" w:cs="宋体" w:hint="eastAsia"/>
          <w:color w:val="000000" w:themeColor="text1"/>
          <w:kern w:val="0"/>
          <w:sz w:val="28"/>
          <w:szCs w:val="28"/>
        </w:rPr>
        <w:t>（</w:t>
      </w:r>
      <w:r w:rsidR="003056D6" w:rsidRPr="001E0587">
        <w:rPr>
          <w:rFonts w:ascii="宋体" w:hAnsi="宋体" w:cs="宋体" w:hint="eastAsia"/>
          <w:b/>
          <w:color w:val="C00000"/>
          <w:kern w:val="0"/>
          <w:sz w:val="28"/>
          <w:szCs w:val="28"/>
        </w:rPr>
        <w:t>2015年</w:t>
      </w:r>
      <w:r w:rsidR="003056D6" w:rsidRPr="001E0587">
        <w:rPr>
          <w:rFonts w:ascii="宋体" w:hAnsi="宋体" w:cs="宋体" w:hint="eastAsia"/>
          <w:color w:val="000000" w:themeColor="text1"/>
          <w:kern w:val="0"/>
          <w:sz w:val="28"/>
          <w:szCs w:val="28"/>
        </w:rPr>
        <w:t>）是全面深化体制改革的关键</w:t>
      </w:r>
      <w:r w:rsidR="0067736E">
        <w:rPr>
          <w:rFonts w:ascii="宋体" w:hAnsi="宋体" w:cs="宋体" w:hint="eastAsia"/>
          <w:color w:val="000000" w:themeColor="text1"/>
          <w:kern w:val="0"/>
          <w:sz w:val="28"/>
          <w:szCs w:val="28"/>
        </w:rPr>
        <w:t>。</w:t>
      </w:r>
    </w:p>
    <w:p w:rsidR="003056D6" w:rsidRPr="001E0587" w:rsidRDefault="003056D6" w:rsidP="001055BB">
      <w:pPr>
        <w:wordWrap w:val="0"/>
        <w:spacing w:before="100" w:beforeAutospacing="1" w:after="100" w:afterAutospacing="1" w:line="427" w:lineRule="auto"/>
        <w:ind w:firstLine="480"/>
        <w:jc w:val="left"/>
        <w:rPr>
          <w:rFonts w:ascii="宋体" w:hAnsi="宋体" w:cs="宋体"/>
          <w:color w:val="000000" w:themeColor="text1"/>
          <w:kern w:val="0"/>
          <w:sz w:val="28"/>
          <w:szCs w:val="28"/>
        </w:rPr>
      </w:pPr>
      <w:r w:rsidRPr="001E0587">
        <w:rPr>
          <w:rFonts w:ascii="宋体" w:hAnsi="宋体" w:cs="宋体" w:hint="eastAsia"/>
          <w:color w:val="000000" w:themeColor="text1"/>
          <w:kern w:val="0"/>
          <w:sz w:val="28"/>
          <w:szCs w:val="28"/>
        </w:rPr>
        <w:t>3、全面深化改革体现了改革的方向性，即（</w:t>
      </w:r>
      <w:r w:rsidRPr="001E0587">
        <w:rPr>
          <w:rFonts w:ascii="宋体" w:hAnsi="宋体" w:cs="宋体" w:hint="eastAsia"/>
          <w:b/>
          <w:color w:val="C00000"/>
          <w:kern w:val="0"/>
          <w:sz w:val="28"/>
          <w:szCs w:val="28"/>
        </w:rPr>
        <w:t>国强、民富、社安</w:t>
      </w:r>
      <w:r w:rsidRPr="001E0587">
        <w:rPr>
          <w:rFonts w:ascii="宋体" w:hAnsi="宋体" w:cs="宋体" w:hint="eastAsia"/>
          <w:color w:val="000000" w:themeColor="text1"/>
          <w:kern w:val="0"/>
          <w:sz w:val="28"/>
          <w:szCs w:val="28"/>
        </w:rPr>
        <w:t>）</w:t>
      </w:r>
      <w:r w:rsidR="0067736E">
        <w:rPr>
          <w:rFonts w:ascii="宋体" w:hAnsi="宋体" w:cs="宋体" w:hint="eastAsia"/>
          <w:color w:val="000000" w:themeColor="text1"/>
          <w:kern w:val="0"/>
          <w:sz w:val="28"/>
          <w:szCs w:val="28"/>
        </w:rPr>
        <w:t>。</w:t>
      </w:r>
    </w:p>
    <w:p w:rsidR="003056D6" w:rsidRPr="001E0587" w:rsidRDefault="003056D6" w:rsidP="001055BB">
      <w:pPr>
        <w:wordWrap w:val="0"/>
        <w:spacing w:before="100" w:beforeAutospacing="1" w:after="100" w:afterAutospacing="1" w:line="427" w:lineRule="auto"/>
        <w:ind w:firstLine="480"/>
        <w:jc w:val="left"/>
        <w:rPr>
          <w:rFonts w:ascii="宋体" w:hAnsi="宋体" w:cs="宋体"/>
          <w:color w:val="000000" w:themeColor="text1"/>
          <w:kern w:val="0"/>
          <w:sz w:val="28"/>
          <w:szCs w:val="28"/>
        </w:rPr>
      </w:pPr>
      <w:r w:rsidRPr="001E0587">
        <w:rPr>
          <w:rFonts w:ascii="宋体" w:hAnsi="宋体" w:cs="宋体" w:hint="eastAsia"/>
          <w:color w:val="000000" w:themeColor="text1"/>
          <w:kern w:val="0"/>
          <w:sz w:val="28"/>
          <w:szCs w:val="28"/>
        </w:rPr>
        <w:t>4、全面深化改革，要以（</w:t>
      </w:r>
      <w:r w:rsidRPr="001E0587">
        <w:rPr>
          <w:rFonts w:ascii="宋体" w:hAnsi="宋体" w:cs="宋体" w:hint="eastAsia"/>
          <w:b/>
          <w:color w:val="C00000"/>
          <w:kern w:val="0"/>
          <w:sz w:val="28"/>
          <w:szCs w:val="28"/>
        </w:rPr>
        <w:t>经济体制改革</w:t>
      </w:r>
      <w:r w:rsidRPr="001E0587">
        <w:rPr>
          <w:rFonts w:ascii="宋体" w:hAnsi="宋体" w:cs="宋体" w:hint="eastAsia"/>
          <w:color w:val="000000" w:themeColor="text1"/>
          <w:kern w:val="0"/>
          <w:sz w:val="28"/>
          <w:szCs w:val="28"/>
        </w:rPr>
        <w:t>）为重点。</w:t>
      </w:r>
    </w:p>
    <w:p w:rsidR="00557EB1" w:rsidRPr="001E0587" w:rsidRDefault="003056D6" w:rsidP="001E0587">
      <w:pPr>
        <w:wordWrap w:val="0"/>
        <w:spacing w:before="100" w:beforeAutospacing="1" w:after="100" w:afterAutospacing="1" w:line="427" w:lineRule="auto"/>
        <w:ind w:leftChars="57" w:left="120" w:firstLineChars="150" w:firstLine="420"/>
        <w:jc w:val="left"/>
        <w:rPr>
          <w:rFonts w:ascii="宋体" w:hAnsi="宋体" w:cs="宋体"/>
          <w:color w:val="000000" w:themeColor="text1"/>
          <w:kern w:val="0"/>
          <w:sz w:val="28"/>
          <w:szCs w:val="28"/>
        </w:rPr>
      </w:pPr>
      <w:r w:rsidRPr="001E0587">
        <w:rPr>
          <w:rFonts w:ascii="宋体" w:hAnsi="宋体" w:cs="宋体" w:hint="eastAsia"/>
          <w:color w:val="000000" w:themeColor="text1"/>
          <w:kern w:val="0"/>
          <w:sz w:val="28"/>
          <w:szCs w:val="28"/>
        </w:rPr>
        <w:t>5、第一次明确提出我国经济体制改革的</w:t>
      </w:r>
      <w:r w:rsidR="0015776C" w:rsidRPr="001E0587">
        <w:rPr>
          <w:rFonts w:ascii="宋体" w:hAnsi="宋体" w:cs="宋体" w:hint="eastAsia"/>
          <w:color w:val="000000" w:themeColor="text1"/>
          <w:kern w:val="0"/>
          <w:sz w:val="28"/>
          <w:szCs w:val="28"/>
        </w:rPr>
        <w:t>目标是简历社会主义市场经济体制是在（</w:t>
      </w:r>
      <w:r w:rsidR="0015776C" w:rsidRPr="001E0587">
        <w:rPr>
          <w:rFonts w:ascii="宋体" w:hAnsi="宋体" w:cs="宋体" w:hint="eastAsia"/>
          <w:b/>
          <w:color w:val="C00000"/>
          <w:kern w:val="0"/>
          <w:sz w:val="28"/>
          <w:szCs w:val="28"/>
        </w:rPr>
        <w:t>1992</w:t>
      </w:r>
      <w:r w:rsidR="0015776C" w:rsidRPr="001E0587">
        <w:rPr>
          <w:rFonts w:ascii="宋体" w:hAnsi="宋体" w:cs="宋体" w:hint="eastAsia"/>
          <w:color w:val="000000" w:themeColor="text1"/>
          <w:kern w:val="0"/>
          <w:sz w:val="28"/>
          <w:szCs w:val="28"/>
        </w:rPr>
        <w:t>）年。</w:t>
      </w:r>
    </w:p>
    <w:p w:rsidR="0015776C" w:rsidRPr="001E0587" w:rsidRDefault="0015776C" w:rsidP="001055BB">
      <w:pPr>
        <w:wordWrap w:val="0"/>
        <w:spacing w:before="100" w:beforeAutospacing="1" w:after="100" w:afterAutospacing="1" w:line="427" w:lineRule="auto"/>
        <w:ind w:firstLine="480"/>
        <w:jc w:val="left"/>
        <w:rPr>
          <w:rFonts w:ascii="宋体" w:hAnsi="宋体" w:cs="宋体"/>
          <w:color w:val="000000" w:themeColor="text1"/>
          <w:kern w:val="0"/>
          <w:sz w:val="28"/>
          <w:szCs w:val="28"/>
        </w:rPr>
      </w:pPr>
      <w:r w:rsidRPr="001E0587">
        <w:rPr>
          <w:rFonts w:ascii="宋体" w:hAnsi="宋体" w:cs="宋体" w:hint="eastAsia"/>
          <w:color w:val="000000" w:themeColor="text1"/>
          <w:kern w:val="0"/>
          <w:sz w:val="28"/>
          <w:szCs w:val="28"/>
        </w:rPr>
        <w:t>6、</w:t>
      </w:r>
      <w:r w:rsidR="00673D37" w:rsidRPr="001E0587">
        <w:rPr>
          <w:rFonts w:ascii="宋体" w:hAnsi="宋体" w:cs="宋体" w:hint="eastAsia"/>
          <w:color w:val="000000" w:themeColor="text1"/>
          <w:kern w:val="0"/>
          <w:sz w:val="28"/>
          <w:szCs w:val="28"/>
        </w:rPr>
        <w:t>我国的司法体制改革不包括（</w:t>
      </w:r>
      <w:r w:rsidR="00673D37" w:rsidRPr="001E0587">
        <w:rPr>
          <w:rFonts w:ascii="宋体" w:hAnsi="宋体" w:cs="宋体" w:hint="eastAsia"/>
          <w:b/>
          <w:color w:val="C00000"/>
          <w:kern w:val="0"/>
          <w:sz w:val="28"/>
          <w:szCs w:val="28"/>
        </w:rPr>
        <w:t>行政</w:t>
      </w:r>
      <w:r w:rsidR="00673D37" w:rsidRPr="001E0587">
        <w:rPr>
          <w:rFonts w:ascii="宋体" w:hAnsi="宋体" w:cs="宋体" w:hint="eastAsia"/>
          <w:color w:val="000000" w:themeColor="text1"/>
          <w:kern w:val="0"/>
          <w:sz w:val="28"/>
          <w:szCs w:val="28"/>
        </w:rPr>
        <w:t>）</w:t>
      </w:r>
      <w:r w:rsidR="0067736E">
        <w:rPr>
          <w:rFonts w:ascii="宋体" w:hAnsi="宋体" w:cs="宋体" w:hint="eastAsia"/>
          <w:color w:val="000000" w:themeColor="text1"/>
          <w:kern w:val="0"/>
          <w:sz w:val="28"/>
          <w:szCs w:val="28"/>
        </w:rPr>
        <w:t>。</w:t>
      </w:r>
    </w:p>
    <w:p w:rsidR="00673D37" w:rsidRPr="001E0587" w:rsidRDefault="00673D37" w:rsidP="001055BB">
      <w:pPr>
        <w:wordWrap w:val="0"/>
        <w:spacing w:before="100" w:beforeAutospacing="1" w:after="100" w:afterAutospacing="1" w:line="427" w:lineRule="auto"/>
        <w:ind w:firstLine="480"/>
        <w:jc w:val="left"/>
        <w:rPr>
          <w:rFonts w:ascii="宋体" w:hAnsi="宋体" w:cs="宋体"/>
          <w:color w:val="000000" w:themeColor="text1"/>
          <w:kern w:val="0"/>
          <w:sz w:val="28"/>
          <w:szCs w:val="28"/>
        </w:rPr>
      </w:pPr>
      <w:r w:rsidRPr="001E0587">
        <w:rPr>
          <w:rFonts w:ascii="宋体" w:hAnsi="宋体" w:cs="宋体" w:hint="eastAsia"/>
          <w:color w:val="000000" w:themeColor="text1"/>
          <w:kern w:val="0"/>
          <w:sz w:val="28"/>
          <w:szCs w:val="28"/>
        </w:rPr>
        <w:t>7、三种资源配置的基本方式中，只有市场经济具有并按照公开、公平、公正和信用的原则和市场经济法律规范进行（</w:t>
      </w:r>
      <w:r w:rsidRPr="001E0587">
        <w:rPr>
          <w:rFonts w:ascii="宋体" w:hAnsi="宋体" w:cs="宋体" w:hint="eastAsia"/>
          <w:b/>
          <w:color w:val="C00000"/>
          <w:kern w:val="0"/>
          <w:sz w:val="28"/>
          <w:szCs w:val="28"/>
        </w:rPr>
        <w:t>分散决策</w:t>
      </w:r>
      <w:r w:rsidRPr="001E0587">
        <w:rPr>
          <w:rFonts w:ascii="宋体" w:hAnsi="宋体" w:cs="宋体" w:hint="eastAsia"/>
          <w:color w:val="000000" w:themeColor="text1"/>
          <w:kern w:val="0"/>
          <w:sz w:val="28"/>
          <w:szCs w:val="28"/>
        </w:rPr>
        <w:t>）</w:t>
      </w:r>
      <w:r w:rsidR="0067736E">
        <w:rPr>
          <w:rFonts w:ascii="宋体" w:hAnsi="宋体" w:cs="宋体" w:hint="eastAsia"/>
          <w:color w:val="000000" w:themeColor="text1"/>
          <w:kern w:val="0"/>
          <w:sz w:val="28"/>
          <w:szCs w:val="28"/>
        </w:rPr>
        <w:t>。</w:t>
      </w:r>
    </w:p>
    <w:p w:rsidR="00673D37" w:rsidRPr="001E0587" w:rsidRDefault="00673D37" w:rsidP="001055BB">
      <w:pPr>
        <w:wordWrap w:val="0"/>
        <w:spacing w:before="100" w:beforeAutospacing="1" w:after="100" w:afterAutospacing="1" w:line="427" w:lineRule="auto"/>
        <w:ind w:firstLine="480"/>
        <w:jc w:val="left"/>
        <w:rPr>
          <w:rFonts w:ascii="宋体" w:hAnsi="宋体" w:cs="宋体"/>
          <w:color w:val="000000" w:themeColor="text1"/>
          <w:kern w:val="0"/>
          <w:sz w:val="28"/>
          <w:szCs w:val="28"/>
        </w:rPr>
      </w:pPr>
      <w:r w:rsidRPr="001E0587">
        <w:rPr>
          <w:rFonts w:ascii="宋体" w:hAnsi="宋体" w:cs="宋体" w:hint="eastAsia"/>
          <w:color w:val="000000" w:themeColor="text1"/>
          <w:kern w:val="0"/>
          <w:sz w:val="28"/>
          <w:szCs w:val="28"/>
        </w:rPr>
        <w:t>8（</w:t>
      </w:r>
      <w:r w:rsidRPr="001E0587">
        <w:rPr>
          <w:rFonts w:ascii="宋体" w:hAnsi="宋体" w:cs="宋体" w:hint="eastAsia"/>
          <w:b/>
          <w:color w:val="C00000"/>
          <w:kern w:val="0"/>
          <w:sz w:val="28"/>
          <w:szCs w:val="28"/>
        </w:rPr>
        <w:t>合法行政</w:t>
      </w:r>
      <w:r w:rsidRPr="001E0587">
        <w:rPr>
          <w:rFonts w:ascii="宋体" w:hAnsi="宋体" w:cs="宋体" w:hint="eastAsia"/>
          <w:color w:val="000000" w:themeColor="text1"/>
          <w:kern w:val="0"/>
          <w:sz w:val="28"/>
          <w:szCs w:val="28"/>
        </w:rPr>
        <w:t>）要求行政机关和其他执法机关自身合法、程序合法、责任合法、权利和义务符合法律要求。</w:t>
      </w:r>
    </w:p>
    <w:p w:rsidR="00673D37" w:rsidRPr="001E0587" w:rsidRDefault="00673D37" w:rsidP="00673D37">
      <w:pPr>
        <w:wordWrap w:val="0"/>
        <w:spacing w:before="100" w:beforeAutospacing="1" w:after="100" w:afterAutospacing="1" w:line="427" w:lineRule="auto"/>
        <w:ind w:firstLine="480"/>
        <w:jc w:val="left"/>
        <w:rPr>
          <w:rFonts w:ascii="宋体" w:hAnsi="宋体" w:cs="宋体"/>
          <w:color w:val="000000"/>
          <w:kern w:val="0"/>
          <w:sz w:val="28"/>
          <w:szCs w:val="28"/>
        </w:rPr>
      </w:pPr>
      <w:r w:rsidRPr="001E0587">
        <w:rPr>
          <w:rFonts w:ascii="宋体" w:hAnsi="宋体" w:cs="宋体" w:hint="eastAsia"/>
          <w:color w:val="000000" w:themeColor="text1"/>
          <w:kern w:val="0"/>
          <w:sz w:val="28"/>
          <w:szCs w:val="28"/>
        </w:rPr>
        <w:t>9</w:t>
      </w:r>
      <w:r w:rsidRPr="001E0587">
        <w:rPr>
          <w:rFonts w:ascii="宋体" w:hAnsi="宋体" w:cs="宋体"/>
          <w:color w:val="000000"/>
          <w:kern w:val="0"/>
          <w:sz w:val="28"/>
          <w:szCs w:val="28"/>
        </w:rPr>
        <w:t xml:space="preserve"> </w:t>
      </w:r>
      <w:r w:rsidRPr="001E0587">
        <w:rPr>
          <w:rFonts w:ascii="宋体" w:hAnsi="宋体" w:cs="宋体" w:hint="eastAsia"/>
          <w:color w:val="000000"/>
          <w:kern w:val="0"/>
          <w:sz w:val="28"/>
          <w:szCs w:val="28"/>
        </w:rPr>
        <w:t>、</w:t>
      </w:r>
      <w:r w:rsidRPr="001E0587">
        <w:rPr>
          <w:rFonts w:ascii="宋体" w:hAnsi="宋体" w:cs="宋体"/>
          <w:color w:val="000000"/>
          <w:kern w:val="0"/>
          <w:sz w:val="28"/>
          <w:szCs w:val="28"/>
        </w:rPr>
        <w:t>方向问题至关重要。坚持什么样的改革方向，决定着改革的政策取向和最终成败。党的十八三中全会指出，全面深化改革必须坚持的改革方向是(</w:t>
      </w:r>
      <w:r w:rsidRPr="001E0587">
        <w:rPr>
          <w:rFonts w:ascii="宋体" w:hAnsi="宋体" w:cs="宋体"/>
          <w:b/>
          <w:color w:val="C00000"/>
          <w:kern w:val="0"/>
          <w:sz w:val="28"/>
          <w:szCs w:val="28"/>
        </w:rPr>
        <w:t xml:space="preserve"> </w:t>
      </w:r>
      <w:r w:rsidR="001E0587" w:rsidRPr="001E0587">
        <w:rPr>
          <w:rFonts w:ascii="宋体" w:hAnsi="宋体" w:cs="宋体" w:hint="eastAsia"/>
          <w:b/>
          <w:color w:val="C00000"/>
          <w:kern w:val="0"/>
          <w:sz w:val="28"/>
          <w:szCs w:val="28"/>
        </w:rPr>
        <w:t>社会主义</w:t>
      </w:r>
      <w:r w:rsidRPr="001E0587">
        <w:rPr>
          <w:rFonts w:ascii="宋体" w:hAnsi="宋体" w:cs="宋体" w:hint="eastAsia"/>
          <w:b/>
          <w:color w:val="C00000"/>
          <w:kern w:val="0"/>
          <w:sz w:val="28"/>
          <w:szCs w:val="28"/>
        </w:rPr>
        <w:t>市场经济</w:t>
      </w:r>
      <w:r w:rsidRPr="001E0587">
        <w:rPr>
          <w:rFonts w:ascii="宋体" w:hAnsi="宋体" w:cs="宋体"/>
          <w:color w:val="000000"/>
          <w:kern w:val="0"/>
          <w:sz w:val="28"/>
          <w:szCs w:val="28"/>
        </w:rPr>
        <w:t xml:space="preserve"> )</w:t>
      </w:r>
      <w:r w:rsidR="0067736E">
        <w:rPr>
          <w:rFonts w:ascii="宋体" w:hAnsi="宋体" w:cs="宋体" w:hint="eastAsia"/>
          <w:color w:val="000000"/>
          <w:kern w:val="0"/>
          <w:sz w:val="28"/>
          <w:szCs w:val="28"/>
        </w:rPr>
        <w:t>。</w:t>
      </w:r>
    </w:p>
    <w:p w:rsidR="008F1646" w:rsidRDefault="00673D37" w:rsidP="008F1646">
      <w:pPr>
        <w:adjustRightInd w:val="0"/>
        <w:snapToGrid w:val="0"/>
        <w:spacing w:before="100" w:beforeAutospacing="1" w:after="100" w:afterAutospacing="1" w:line="360" w:lineRule="auto"/>
        <w:ind w:firstLine="480"/>
        <w:jc w:val="left"/>
        <w:rPr>
          <w:rFonts w:ascii="宋体" w:hAnsi="宋体" w:cs="宋体"/>
          <w:color w:val="000000"/>
          <w:kern w:val="0"/>
          <w:sz w:val="28"/>
          <w:szCs w:val="28"/>
        </w:rPr>
      </w:pPr>
      <w:r w:rsidRPr="001E0587">
        <w:rPr>
          <w:rFonts w:ascii="宋体" w:hAnsi="宋体" w:cs="宋体" w:hint="eastAsia"/>
          <w:color w:val="000000"/>
          <w:kern w:val="0"/>
          <w:sz w:val="28"/>
          <w:szCs w:val="28"/>
        </w:rPr>
        <w:lastRenderedPageBreak/>
        <w:t>10、</w:t>
      </w:r>
      <w:r w:rsidRPr="001E0587">
        <w:rPr>
          <w:rFonts w:ascii="宋体" w:hAnsi="宋体" w:cs="宋体"/>
          <w:color w:val="000000"/>
          <w:kern w:val="0"/>
          <w:sz w:val="28"/>
          <w:szCs w:val="28"/>
        </w:rPr>
        <w:t>十八届三中全会指出要实现发展成果更多更公平惠及全体人民，解决好人民最关心最直接最现实的利益问题，努力为社会提供多样化服务，更好满足人民需求，必须加快(</w:t>
      </w:r>
      <w:r w:rsidRPr="001E0587">
        <w:rPr>
          <w:rFonts w:ascii="宋体" w:hAnsi="宋体" w:cs="宋体"/>
          <w:b/>
          <w:color w:val="C00000"/>
          <w:kern w:val="0"/>
          <w:sz w:val="28"/>
          <w:szCs w:val="28"/>
        </w:rPr>
        <w:t xml:space="preserve"> </w:t>
      </w:r>
      <w:r w:rsidRPr="001E0587">
        <w:rPr>
          <w:rFonts w:ascii="宋体" w:hAnsi="宋体" w:cs="宋体" w:hint="eastAsia"/>
          <w:b/>
          <w:color w:val="C00000"/>
          <w:kern w:val="0"/>
          <w:sz w:val="28"/>
          <w:szCs w:val="28"/>
        </w:rPr>
        <w:t>社会事业改革</w:t>
      </w:r>
      <w:r w:rsidRPr="001E0587">
        <w:rPr>
          <w:rFonts w:ascii="宋体" w:hAnsi="宋体" w:cs="宋体"/>
          <w:color w:val="000000"/>
          <w:kern w:val="0"/>
          <w:sz w:val="28"/>
          <w:szCs w:val="28"/>
        </w:rPr>
        <w:t>)</w:t>
      </w:r>
      <w:r w:rsidR="0067736E">
        <w:rPr>
          <w:rFonts w:ascii="宋体" w:hAnsi="宋体" w:cs="宋体" w:hint="eastAsia"/>
          <w:color w:val="000000"/>
          <w:kern w:val="0"/>
          <w:sz w:val="28"/>
          <w:szCs w:val="28"/>
        </w:rPr>
        <w:t>。</w:t>
      </w:r>
    </w:p>
    <w:p w:rsidR="008F1646" w:rsidRPr="008F1646" w:rsidRDefault="008F1646" w:rsidP="008F1646">
      <w:pPr>
        <w:adjustRightInd w:val="0"/>
        <w:snapToGrid w:val="0"/>
        <w:spacing w:before="100" w:beforeAutospacing="1" w:after="100" w:afterAutospacing="1" w:line="360" w:lineRule="auto"/>
        <w:ind w:firstLine="480"/>
        <w:jc w:val="left"/>
        <w:rPr>
          <w:rFonts w:ascii="宋体" w:hAnsi="宋体" w:cs="宋体"/>
          <w:color w:val="000000"/>
          <w:kern w:val="0"/>
          <w:sz w:val="28"/>
          <w:szCs w:val="28"/>
        </w:rPr>
      </w:pPr>
      <w:r w:rsidRPr="008F1646">
        <w:rPr>
          <w:rFonts w:ascii="宋体" w:hAnsi="宋体" w:cs="宋体" w:hint="eastAsia"/>
          <w:color w:val="000000" w:themeColor="text1"/>
          <w:kern w:val="0"/>
          <w:sz w:val="28"/>
          <w:szCs w:val="28"/>
        </w:rPr>
        <w:t>11、</w:t>
      </w:r>
      <w:r w:rsidRPr="008F1646">
        <w:rPr>
          <w:rFonts w:ascii="宋体" w:hAnsi="宋体" w:cs="宋体"/>
          <w:color w:val="000000" w:themeColor="text1"/>
          <w:kern w:val="0"/>
          <w:sz w:val="28"/>
          <w:szCs w:val="28"/>
        </w:rPr>
        <w:t>对造成生态环境损害的责任者严格实行赔偿制度，依法追究(</w:t>
      </w:r>
      <w:r w:rsidRPr="008F1646">
        <w:rPr>
          <w:rFonts w:ascii="宋体" w:hAnsi="宋体" w:cs="宋体" w:hint="eastAsia"/>
          <w:b/>
          <w:color w:val="C00000"/>
          <w:kern w:val="0"/>
          <w:sz w:val="28"/>
          <w:szCs w:val="28"/>
        </w:rPr>
        <w:t>刑事</w:t>
      </w:r>
      <w:r w:rsidRPr="008F1646">
        <w:rPr>
          <w:rFonts w:ascii="宋体" w:hAnsi="宋体" w:cs="宋体"/>
          <w:color w:val="000000" w:themeColor="text1"/>
          <w:kern w:val="0"/>
          <w:sz w:val="28"/>
          <w:szCs w:val="28"/>
        </w:rPr>
        <w:t xml:space="preserve"> )责任。 </w:t>
      </w:r>
    </w:p>
    <w:p w:rsidR="008F1646" w:rsidRDefault="008F1646" w:rsidP="00B8684F">
      <w:pPr>
        <w:widowControl/>
        <w:adjustRightInd w:val="0"/>
        <w:snapToGrid w:val="0"/>
        <w:spacing w:line="360" w:lineRule="auto"/>
        <w:ind w:right="560" w:firstLineChars="150" w:firstLine="420"/>
        <w:rPr>
          <w:rFonts w:ascii="宋体" w:hAnsi="宋体" w:cs="宋体"/>
          <w:color w:val="000000" w:themeColor="text1"/>
          <w:kern w:val="0"/>
          <w:sz w:val="28"/>
          <w:szCs w:val="28"/>
        </w:rPr>
      </w:pPr>
      <w:r w:rsidRPr="008F1646">
        <w:rPr>
          <w:rFonts w:ascii="宋体" w:hAnsi="宋体" w:cs="宋体" w:hint="eastAsia"/>
          <w:color w:val="000000" w:themeColor="text1"/>
          <w:kern w:val="0"/>
          <w:sz w:val="28"/>
          <w:szCs w:val="28"/>
        </w:rPr>
        <w:t>12、</w:t>
      </w:r>
      <w:r w:rsidRPr="008F1646">
        <w:rPr>
          <w:rFonts w:ascii="宋体" w:hAnsi="宋体" w:cs="宋体"/>
          <w:color w:val="000000" w:themeColor="text1"/>
          <w:kern w:val="0"/>
          <w:sz w:val="28"/>
          <w:szCs w:val="28"/>
        </w:rPr>
        <w:t xml:space="preserve">建设生态文明，必须建立( </w:t>
      </w:r>
      <w:r w:rsidRPr="008F1646">
        <w:rPr>
          <w:rFonts w:ascii="宋体" w:hAnsi="宋体" w:cs="宋体" w:hint="eastAsia"/>
          <w:b/>
          <w:color w:val="C00000"/>
          <w:kern w:val="0"/>
          <w:sz w:val="28"/>
          <w:szCs w:val="28"/>
        </w:rPr>
        <w:t>系统</w:t>
      </w:r>
      <w:proofErr w:type="gramStart"/>
      <w:r w:rsidRPr="008F1646">
        <w:rPr>
          <w:rFonts w:ascii="宋体" w:hAnsi="宋体" w:cs="宋体" w:hint="eastAsia"/>
          <w:b/>
          <w:color w:val="C00000"/>
          <w:kern w:val="0"/>
          <w:sz w:val="28"/>
          <w:szCs w:val="28"/>
        </w:rPr>
        <w:t>完整</w:t>
      </w:r>
      <w:r w:rsidRPr="008F1646">
        <w:rPr>
          <w:rFonts w:ascii="宋体" w:hAnsi="宋体" w:cs="宋体"/>
          <w:color w:val="000000" w:themeColor="text1"/>
          <w:kern w:val="0"/>
          <w:sz w:val="28"/>
          <w:szCs w:val="28"/>
        </w:rPr>
        <w:t>)</w:t>
      </w:r>
      <w:proofErr w:type="gramEnd"/>
      <w:r w:rsidRPr="008F1646">
        <w:rPr>
          <w:rFonts w:ascii="宋体" w:hAnsi="宋体" w:cs="宋体"/>
          <w:color w:val="000000" w:themeColor="text1"/>
          <w:kern w:val="0"/>
          <w:sz w:val="28"/>
          <w:szCs w:val="28"/>
        </w:rPr>
        <w:t xml:space="preserve">的生态文明制度体系 </w:t>
      </w:r>
      <w:r w:rsidR="00B8684F">
        <w:rPr>
          <w:rFonts w:ascii="宋体" w:hAnsi="宋体" w:cs="宋体" w:hint="eastAsia"/>
          <w:color w:val="000000" w:themeColor="text1"/>
          <w:kern w:val="0"/>
          <w:sz w:val="28"/>
          <w:szCs w:val="28"/>
        </w:rPr>
        <w:t>。</w:t>
      </w:r>
    </w:p>
    <w:p w:rsidR="00B8684F" w:rsidRPr="00B8684F" w:rsidRDefault="008F1646" w:rsidP="00F42FE5">
      <w:pPr>
        <w:widowControl/>
        <w:adjustRightInd w:val="0"/>
        <w:snapToGrid w:val="0"/>
        <w:spacing w:line="360" w:lineRule="auto"/>
        <w:ind w:firstLineChars="150" w:firstLine="420"/>
        <w:jc w:val="left"/>
        <w:rPr>
          <w:rFonts w:ascii="宋体" w:hAnsi="宋体" w:cs="宋体"/>
          <w:kern w:val="0"/>
          <w:sz w:val="28"/>
          <w:szCs w:val="28"/>
        </w:rPr>
      </w:pPr>
      <w:r w:rsidRPr="00B8684F">
        <w:rPr>
          <w:rFonts w:ascii="宋体" w:hAnsi="宋体" w:cs="宋体" w:hint="eastAsia"/>
          <w:color w:val="000000" w:themeColor="text1"/>
          <w:kern w:val="0"/>
          <w:sz w:val="28"/>
          <w:szCs w:val="28"/>
        </w:rPr>
        <w:t>13、</w:t>
      </w:r>
      <w:r w:rsidR="00B8684F" w:rsidRPr="00B8684F">
        <w:rPr>
          <w:rFonts w:ascii="宋体" w:hAnsi="宋体" w:cs="宋体"/>
          <w:kern w:val="0"/>
          <w:sz w:val="28"/>
          <w:szCs w:val="28"/>
        </w:rPr>
        <w:t>习近平指出，(</w:t>
      </w:r>
      <w:r w:rsidR="00B8684F" w:rsidRPr="00F42FE5">
        <w:rPr>
          <w:rFonts w:ascii="宋体" w:hAnsi="宋体" w:cs="宋体" w:hint="eastAsia"/>
          <w:b/>
          <w:color w:val="C00000"/>
          <w:kern w:val="0"/>
          <w:sz w:val="28"/>
          <w:szCs w:val="28"/>
        </w:rPr>
        <w:t>网络和信息安全</w:t>
      </w:r>
      <w:r w:rsidR="00B8684F" w:rsidRPr="00B8684F">
        <w:rPr>
          <w:rFonts w:ascii="宋体" w:hAnsi="宋体" w:cs="宋体"/>
          <w:kern w:val="0"/>
          <w:sz w:val="28"/>
          <w:szCs w:val="28"/>
        </w:rPr>
        <w:t xml:space="preserve"> )牵涉到国家安全和社会稳定，是我们面临的新的综合性挑战。</w:t>
      </w:r>
    </w:p>
    <w:p w:rsidR="00B8684F" w:rsidRPr="00B8684F" w:rsidRDefault="00B8684F" w:rsidP="00F42FE5">
      <w:pPr>
        <w:adjustRightInd w:val="0"/>
        <w:snapToGrid w:val="0"/>
        <w:spacing w:line="360" w:lineRule="auto"/>
        <w:ind w:firstLineChars="200" w:firstLine="560"/>
        <w:rPr>
          <w:sz w:val="28"/>
          <w:szCs w:val="28"/>
        </w:rPr>
      </w:pPr>
      <w:r w:rsidRPr="00B8684F">
        <w:rPr>
          <w:rFonts w:ascii="宋体" w:hAnsi="宋体" w:cs="宋体" w:hint="eastAsia"/>
          <w:kern w:val="0"/>
          <w:sz w:val="28"/>
          <w:szCs w:val="28"/>
        </w:rPr>
        <w:t>14、</w:t>
      </w:r>
      <w:r w:rsidRPr="00B8684F">
        <w:rPr>
          <w:rFonts w:ascii="宋体" w:hAnsi="宋体" w:cs="宋体"/>
          <w:kern w:val="0"/>
          <w:sz w:val="28"/>
          <w:szCs w:val="28"/>
        </w:rPr>
        <w:t xml:space="preserve"> </w:t>
      </w:r>
      <w:r w:rsidRPr="00B8684F">
        <w:rPr>
          <w:rFonts w:hint="eastAsia"/>
          <w:sz w:val="28"/>
          <w:szCs w:val="28"/>
        </w:rPr>
        <w:t xml:space="preserve"> </w:t>
      </w:r>
      <w:smartTag w:uri="urn:schemas-microsoft-com:office:smarttags" w:element="chsdate">
        <w:smartTagPr>
          <w:attr w:name="Year" w:val="2013"/>
          <w:attr w:name="Month" w:val="11"/>
          <w:attr w:name="Day" w:val="12"/>
          <w:attr w:name="IsLunarDate" w:val="False"/>
          <w:attr w:name="IsROCDate" w:val="False"/>
        </w:smartTagPr>
        <w:r w:rsidRPr="00B8684F">
          <w:rPr>
            <w:rFonts w:hint="eastAsia"/>
            <w:sz w:val="28"/>
            <w:szCs w:val="28"/>
          </w:rPr>
          <w:t>2013</w:t>
        </w:r>
        <w:r w:rsidRPr="00B8684F">
          <w:rPr>
            <w:rFonts w:hint="eastAsia"/>
            <w:sz w:val="28"/>
            <w:szCs w:val="28"/>
          </w:rPr>
          <w:t>年</w:t>
        </w:r>
        <w:r w:rsidRPr="00B8684F">
          <w:rPr>
            <w:rFonts w:hint="eastAsia"/>
            <w:sz w:val="28"/>
            <w:szCs w:val="28"/>
          </w:rPr>
          <w:t>11</w:t>
        </w:r>
        <w:r w:rsidRPr="00B8684F">
          <w:rPr>
            <w:rFonts w:hint="eastAsia"/>
            <w:sz w:val="28"/>
            <w:szCs w:val="28"/>
          </w:rPr>
          <w:t>月</w:t>
        </w:r>
        <w:r w:rsidRPr="00B8684F">
          <w:rPr>
            <w:rFonts w:hint="eastAsia"/>
            <w:sz w:val="28"/>
            <w:szCs w:val="28"/>
          </w:rPr>
          <w:t>12</w:t>
        </w:r>
        <w:r w:rsidRPr="00B8684F">
          <w:rPr>
            <w:rFonts w:hint="eastAsia"/>
            <w:sz w:val="28"/>
            <w:szCs w:val="28"/>
          </w:rPr>
          <w:t>日</w:t>
        </w:r>
      </w:smartTag>
      <w:r w:rsidRPr="00B8684F">
        <w:rPr>
          <w:rFonts w:hint="eastAsia"/>
          <w:sz w:val="28"/>
          <w:szCs w:val="28"/>
        </w:rPr>
        <w:t>中共十八届三中全会通过的《中共中央关于全面深化改革若干重大问题的决定》提出国家治理的基础和重要支柱是</w:t>
      </w:r>
      <w:r w:rsidRPr="00B8684F">
        <w:rPr>
          <w:rFonts w:hint="eastAsia"/>
          <w:sz w:val="28"/>
          <w:szCs w:val="28"/>
        </w:rPr>
        <w:t xml:space="preserve"> ( </w:t>
      </w:r>
      <w:r w:rsidRPr="00F42FE5">
        <w:rPr>
          <w:rFonts w:hint="eastAsia"/>
          <w:b/>
          <w:color w:val="C00000"/>
          <w:sz w:val="28"/>
          <w:szCs w:val="28"/>
        </w:rPr>
        <w:t>财政</w:t>
      </w:r>
      <w:r w:rsidRPr="00B8684F">
        <w:rPr>
          <w:rFonts w:hint="eastAsia"/>
          <w:sz w:val="28"/>
          <w:szCs w:val="28"/>
        </w:rPr>
        <w:t xml:space="preserve"> ) </w:t>
      </w:r>
    </w:p>
    <w:p w:rsidR="00B8684F" w:rsidRPr="00B8684F" w:rsidRDefault="00B8684F" w:rsidP="00F42FE5">
      <w:pPr>
        <w:adjustRightInd w:val="0"/>
        <w:snapToGrid w:val="0"/>
        <w:spacing w:line="360" w:lineRule="auto"/>
        <w:ind w:firstLineChars="200" w:firstLine="560"/>
        <w:rPr>
          <w:sz w:val="28"/>
          <w:szCs w:val="28"/>
        </w:rPr>
      </w:pPr>
      <w:r w:rsidRPr="00B8684F">
        <w:rPr>
          <w:rFonts w:hint="eastAsia"/>
          <w:sz w:val="28"/>
          <w:szCs w:val="28"/>
        </w:rPr>
        <w:t>15</w:t>
      </w:r>
      <w:r w:rsidRPr="00B8684F">
        <w:rPr>
          <w:rFonts w:hint="eastAsia"/>
          <w:sz w:val="28"/>
          <w:szCs w:val="28"/>
        </w:rPr>
        <w:t>、</w:t>
      </w:r>
      <w:r w:rsidRPr="00B8684F">
        <w:rPr>
          <w:rFonts w:ascii="宋体" w:hAnsi="宋体" w:cs="宋体"/>
          <w:color w:val="000000"/>
          <w:kern w:val="0"/>
          <w:sz w:val="28"/>
          <w:szCs w:val="28"/>
        </w:rPr>
        <w:t>经济体制改革的核心是（</w:t>
      </w:r>
      <w:r w:rsidRPr="00B8684F">
        <w:rPr>
          <w:rFonts w:ascii="宋体" w:hAnsi="宋体" w:cs="宋体"/>
          <w:b/>
          <w:color w:val="C00000"/>
          <w:kern w:val="0"/>
          <w:sz w:val="28"/>
          <w:szCs w:val="28"/>
        </w:rPr>
        <w:t>处理好政府和市场的关系</w:t>
      </w:r>
      <w:r w:rsidRPr="00B8684F">
        <w:rPr>
          <w:rFonts w:ascii="宋体" w:hAnsi="宋体" w:cs="宋体"/>
          <w:color w:val="000000"/>
          <w:kern w:val="0"/>
          <w:sz w:val="28"/>
          <w:szCs w:val="28"/>
        </w:rPr>
        <w:t>）。</w:t>
      </w:r>
    </w:p>
    <w:p w:rsidR="00B8684F" w:rsidRPr="00B8684F" w:rsidRDefault="00B8684F" w:rsidP="00F42FE5">
      <w:pPr>
        <w:widowControl/>
        <w:adjustRightInd w:val="0"/>
        <w:snapToGrid w:val="0"/>
        <w:spacing w:before="100" w:beforeAutospacing="1" w:after="100" w:afterAutospacing="1" w:line="360" w:lineRule="auto"/>
        <w:ind w:leftChars="67" w:left="141" w:firstLineChars="150" w:firstLine="420"/>
        <w:jc w:val="left"/>
        <w:rPr>
          <w:color w:val="000000"/>
          <w:sz w:val="28"/>
          <w:szCs w:val="28"/>
        </w:rPr>
      </w:pPr>
      <w:r w:rsidRPr="00B8684F">
        <w:rPr>
          <w:rFonts w:ascii="宋体" w:hAnsi="宋体" w:cs="宋体" w:hint="eastAsia"/>
          <w:color w:val="000000"/>
          <w:kern w:val="0"/>
          <w:sz w:val="28"/>
          <w:szCs w:val="28"/>
        </w:rPr>
        <w:t>16、</w:t>
      </w:r>
      <w:r w:rsidRPr="00B8684F">
        <w:rPr>
          <w:color w:val="000000"/>
          <w:sz w:val="28"/>
          <w:szCs w:val="28"/>
        </w:rPr>
        <w:t>当前，我国要完善现代企业制度，改革和健全企业经营者</w:t>
      </w:r>
      <w:r w:rsidRPr="00B8684F">
        <w:rPr>
          <w:color w:val="000000"/>
          <w:sz w:val="28"/>
          <w:szCs w:val="28"/>
        </w:rPr>
        <w:t>(</w:t>
      </w:r>
      <w:r w:rsidRPr="00F42FE5">
        <w:rPr>
          <w:b/>
          <w:color w:val="C00000"/>
          <w:sz w:val="28"/>
          <w:szCs w:val="28"/>
        </w:rPr>
        <w:t>激励约束</w:t>
      </w:r>
      <w:r w:rsidRPr="00B8684F">
        <w:rPr>
          <w:color w:val="000000"/>
          <w:sz w:val="28"/>
          <w:szCs w:val="28"/>
        </w:rPr>
        <w:t>)</w:t>
      </w:r>
      <w:r w:rsidRPr="00B8684F">
        <w:rPr>
          <w:color w:val="000000"/>
          <w:sz w:val="28"/>
          <w:szCs w:val="28"/>
        </w:rPr>
        <w:t>机制。</w:t>
      </w:r>
    </w:p>
    <w:p w:rsidR="00B8684F" w:rsidRPr="00B8684F" w:rsidRDefault="00B8684F" w:rsidP="00F42FE5">
      <w:pPr>
        <w:widowControl/>
        <w:adjustRightInd w:val="0"/>
        <w:snapToGrid w:val="0"/>
        <w:spacing w:before="100" w:beforeAutospacing="1" w:after="100" w:afterAutospacing="1" w:line="360" w:lineRule="auto"/>
        <w:ind w:firstLineChars="200" w:firstLine="560"/>
        <w:jc w:val="left"/>
        <w:rPr>
          <w:color w:val="000000"/>
          <w:sz w:val="28"/>
          <w:szCs w:val="28"/>
        </w:rPr>
      </w:pPr>
      <w:r w:rsidRPr="00B8684F">
        <w:rPr>
          <w:rFonts w:hint="eastAsia"/>
          <w:color w:val="000000"/>
          <w:sz w:val="28"/>
          <w:szCs w:val="28"/>
        </w:rPr>
        <w:t>17</w:t>
      </w:r>
      <w:r w:rsidR="00F42FE5">
        <w:rPr>
          <w:rFonts w:hint="eastAsia"/>
          <w:color w:val="000000"/>
          <w:sz w:val="28"/>
          <w:szCs w:val="28"/>
        </w:rPr>
        <w:t>、</w:t>
      </w:r>
      <w:r w:rsidRPr="00B8684F">
        <w:rPr>
          <w:color w:val="000000"/>
          <w:sz w:val="28"/>
          <w:szCs w:val="28"/>
        </w:rPr>
        <w:t>全面深化改革必须长期坚持党的思想路线，即坚持</w:t>
      </w:r>
      <w:r w:rsidRPr="0067736E">
        <w:rPr>
          <w:color w:val="000000" w:themeColor="text1"/>
          <w:sz w:val="28"/>
          <w:szCs w:val="28"/>
        </w:rPr>
        <w:t>(</w:t>
      </w:r>
      <w:r w:rsidRPr="00F42FE5">
        <w:rPr>
          <w:b/>
          <w:color w:val="C00000"/>
          <w:sz w:val="28"/>
          <w:szCs w:val="28"/>
        </w:rPr>
        <w:t>解放思想</w:t>
      </w:r>
      <w:r w:rsidR="0067736E" w:rsidRPr="0067736E">
        <w:rPr>
          <w:rFonts w:hint="eastAsia"/>
          <w:color w:val="000000" w:themeColor="text1"/>
          <w:sz w:val="28"/>
          <w:szCs w:val="28"/>
        </w:rPr>
        <w:t>)</w:t>
      </w:r>
      <w:r w:rsidRPr="00F42FE5">
        <w:rPr>
          <w:b/>
          <w:color w:val="C00000"/>
          <w:sz w:val="28"/>
          <w:szCs w:val="28"/>
        </w:rPr>
        <w:t>、</w:t>
      </w:r>
      <w:r w:rsidR="0067736E" w:rsidRPr="0067736E">
        <w:rPr>
          <w:rFonts w:hint="eastAsia"/>
          <w:color w:val="000000" w:themeColor="text1"/>
          <w:sz w:val="28"/>
          <w:szCs w:val="28"/>
        </w:rPr>
        <w:t>（</w:t>
      </w:r>
      <w:r w:rsidR="0067736E" w:rsidRPr="00F42FE5">
        <w:rPr>
          <w:b/>
          <w:color w:val="C00000"/>
          <w:sz w:val="28"/>
          <w:szCs w:val="28"/>
        </w:rPr>
        <w:t>实事求是</w:t>
      </w:r>
      <w:r w:rsidR="0067736E" w:rsidRPr="0067736E">
        <w:rPr>
          <w:rFonts w:hint="eastAsia"/>
          <w:color w:val="000000" w:themeColor="text1"/>
          <w:sz w:val="28"/>
          <w:szCs w:val="28"/>
        </w:rPr>
        <w:t>）</w:t>
      </w:r>
      <w:r w:rsidRPr="00F42FE5">
        <w:rPr>
          <w:b/>
          <w:color w:val="C00000"/>
          <w:sz w:val="28"/>
          <w:szCs w:val="28"/>
        </w:rPr>
        <w:t>、</w:t>
      </w:r>
      <w:r w:rsidR="0067736E" w:rsidRPr="0067736E">
        <w:rPr>
          <w:rFonts w:hint="eastAsia"/>
          <w:color w:val="000000" w:themeColor="text1"/>
          <w:sz w:val="28"/>
          <w:szCs w:val="28"/>
        </w:rPr>
        <w:t>（</w:t>
      </w:r>
      <w:r w:rsidR="0067736E" w:rsidRPr="00F42FE5">
        <w:rPr>
          <w:b/>
          <w:color w:val="C00000"/>
          <w:sz w:val="28"/>
          <w:szCs w:val="28"/>
        </w:rPr>
        <w:t>与时俱进</w:t>
      </w:r>
      <w:r w:rsidR="0067736E" w:rsidRPr="0067736E">
        <w:rPr>
          <w:rFonts w:hint="eastAsia"/>
          <w:color w:val="000000" w:themeColor="text1"/>
          <w:sz w:val="28"/>
          <w:szCs w:val="28"/>
        </w:rPr>
        <w:t>）</w:t>
      </w:r>
      <w:r w:rsidRPr="00F42FE5">
        <w:rPr>
          <w:b/>
          <w:color w:val="C00000"/>
          <w:sz w:val="28"/>
          <w:szCs w:val="28"/>
        </w:rPr>
        <w:t>、</w:t>
      </w:r>
      <w:r w:rsidR="0067736E" w:rsidRPr="0067736E">
        <w:rPr>
          <w:rFonts w:hint="eastAsia"/>
          <w:sz w:val="28"/>
          <w:szCs w:val="28"/>
        </w:rPr>
        <w:t>（</w:t>
      </w:r>
      <w:r w:rsidR="0067736E" w:rsidRPr="00F42FE5">
        <w:rPr>
          <w:b/>
          <w:color w:val="C00000"/>
          <w:sz w:val="28"/>
          <w:szCs w:val="28"/>
        </w:rPr>
        <w:t>求真务实</w:t>
      </w:r>
      <w:r w:rsidR="0067736E" w:rsidRPr="0067736E">
        <w:rPr>
          <w:rFonts w:hint="eastAsia"/>
          <w:sz w:val="28"/>
          <w:szCs w:val="28"/>
        </w:rPr>
        <w:t>）</w:t>
      </w:r>
      <w:r w:rsidRPr="00B8684F">
        <w:rPr>
          <w:color w:val="000000"/>
          <w:sz w:val="28"/>
          <w:szCs w:val="28"/>
        </w:rPr>
        <w:t>。</w:t>
      </w:r>
    </w:p>
    <w:p w:rsidR="00B8684F" w:rsidRPr="00B8684F" w:rsidRDefault="00B8684F" w:rsidP="00F42FE5">
      <w:pPr>
        <w:widowControl/>
        <w:adjustRightInd w:val="0"/>
        <w:snapToGrid w:val="0"/>
        <w:spacing w:before="100" w:beforeAutospacing="1" w:after="100" w:afterAutospacing="1" w:line="360" w:lineRule="auto"/>
        <w:ind w:firstLineChars="200" w:firstLine="560"/>
        <w:jc w:val="left"/>
        <w:rPr>
          <w:color w:val="000000"/>
          <w:sz w:val="28"/>
          <w:szCs w:val="28"/>
        </w:rPr>
      </w:pPr>
      <w:r w:rsidRPr="00B8684F">
        <w:rPr>
          <w:rFonts w:hint="eastAsia"/>
          <w:color w:val="000000"/>
          <w:sz w:val="28"/>
          <w:szCs w:val="28"/>
        </w:rPr>
        <w:t>18</w:t>
      </w:r>
      <w:r w:rsidRPr="00B8684F">
        <w:rPr>
          <w:color w:val="000000"/>
          <w:sz w:val="28"/>
          <w:szCs w:val="28"/>
        </w:rPr>
        <w:t>、</w:t>
      </w:r>
      <w:r w:rsidRPr="00B8684F">
        <w:rPr>
          <w:color w:val="000000"/>
          <w:sz w:val="28"/>
          <w:szCs w:val="28"/>
        </w:rPr>
        <w:t>“</w:t>
      </w:r>
      <w:r w:rsidRPr="00B8684F">
        <w:rPr>
          <w:color w:val="000000"/>
          <w:sz w:val="28"/>
          <w:szCs w:val="28"/>
        </w:rPr>
        <w:t>固本、求变、开新</w:t>
      </w:r>
      <w:r w:rsidRPr="00B8684F">
        <w:rPr>
          <w:color w:val="000000"/>
          <w:sz w:val="28"/>
          <w:szCs w:val="28"/>
        </w:rPr>
        <w:t>”</w:t>
      </w:r>
      <w:r w:rsidRPr="00B8684F">
        <w:rPr>
          <w:color w:val="000000"/>
          <w:sz w:val="28"/>
          <w:szCs w:val="28"/>
        </w:rPr>
        <w:t>说的是全面深化改革凸显的（</w:t>
      </w:r>
      <w:r w:rsidRPr="00F42FE5">
        <w:rPr>
          <w:b/>
          <w:color w:val="C00000"/>
          <w:sz w:val="28"/>
          <w:szCs w:val="28"/>
        </w:rPr>
        <w:t>方向性</w:t>
      </w:r>
      <w:r w:rsidRPr="00B8684F">
        <w:rPr>
          <w:color w:val="000000"/>
          <w:sz w:val="28"/>
          <w:szCs w:val="28"/>
        </w:rPr>
        <w:t>）特性。</w:t>
      </w:r>
    </w:p>
    <w:p w:rsidR="00B8684F" w:rsidRPr="00B8684F" w:rsidRDefault="00B8684F" w:rsidP="00F42FE5">
      <w:pPr>
        <w:widowControl/>
        <w:adjustRightInd w:val="0"/>
        <w:snapToGrid w:val="0"/>
        <w:spacing w:line="360" w:lineRule="auto"/>
        <w:jc w:val="left"/>
        <w:rPr>
          <w:rFonts w:ascii="宋体" w:hAnsi="宋体" w:cs="宋体"/>
          <w:kern w:val="0"/>
          <w:sz w:val="28"/>
          <w:szCs w:val="28"/>
        </w:rPr>
      </w:pPr>
      <w:r w:rsidRPr="00B8684F">
        <w:rPr>
          <w:rFonts w:hint="eastAsia"/>
          <w:color w:val="000000"/>
          <w:sz w:val="28"/>
          <w:szCs w:val="28"/>
        </w:rPr>
        <w:t>19</w:t>
      </w:r>
      <w:r w:rsidRPr="00B8684F">
        <w:rPr>
          <w:rFonts w:hint="eastAsia"/>
          <w:color w:val="000000"/>
          <w:sz w:val="28"/>
          <w:szCs w:val="28"/>
        </w:rPr>
        <w:t>、</w:t>
      </w:r>
      <w:r w:rsidRPr="00B8684F">
        <w:rPr>
          <w:rFonts w:ascii="宋体" w:hAnsi="宋体" w:cs="宋体"/>
          <w:kern w:val="0"/>
          <w:sz w:val="28"/>
          <w:szCs w:val="28"/>
        </w:rPr>
        <w:t>《中共河南省委关于认真学习贯彻党的十八届三中全会精神的决定》指出，要充分利用三大国家战略规划赋予我省的(</w:t>
      </w:r>
      <w:r w:rsidRPr="00B8684F">
        <w:rPr>
          <w:rFonts w:ascii="宋体" w:hAnsi="宋体" w:cs="宋体"/>
          <w:b/>
          <w:color w:val="C00000"/>
          <w:kern w:val="0"/>
          <w:sz w:val="28"/>
          <w:szCs w:val="28"/>
        </w:rPr>
        <w:t>先行</w:t>
      </w:r>
      <w:proofErr w:type="gramStart"/>
      <w:r w:rsidRPr="00B8684F">
        <w:rPr>
          <w:rFonts w:ascii="宋体" w:hAnsi="宋体" w:cs="宋体"/>
          <w:b/>
          <w:color w:val="C00000"/>
          <w:kern w:val="0"/>
          <w:sz w:val="28"/>
          <w:szCs w:val="28"/>
        </w:rPr>
        <w:t>先试权</w:t>
      </w:r>
      <w:proofErr w:type="gramEnd"/>
      <w:r w:rsidRPr="00B8684F">
        <w:rPr>
          <w:rFonts w:ascii="宋体" w:hAnsi="宋体" w:cs="宋体"/>
          <w:kern w:val="0"/>
          <w:sz w:val="28"/>
          <w:szCs w:val="28"/>
        </w:rPr>
        <w:t xml:space="preserve">)，积极探索，大胆创新，走出新路子，创造新经验。 </w:t>
      </w:r>
    </w:p>
    <w:p w:rsidR="00945612" w:rsidRDefault="00B8684F" w:rsidP="00945612">
      <w:pPr>
        <w:adjustRightInd w:val="0"/>
        <w:snapToGrid w:val="0"/>
        <w:spacing w:before="100" w:beforeAutospacing="1" w:after="100" w:afterAutospacing="1" w:line="360" w:lineRule="auto"/>
        <w:ind w:firstLineChars="150" w:firstLine="420"/>
        <w:jc w:val="left"/>
        <w:rPr>
          <w:rFonts w:ascii="宋体" w:hAnsi="宋体" w:cs="宋体"/>
          <w:color w:val="000000"/>
          <w:kern w:val="0"/>
          <w:sz w:val="28"/>
          <w:szCs w:val="28"/>
        </w:rPr>
      </w:pPr>
      <w:r w:rsidRPr="00B8684F">
        <w:rPr>
          <w:rFonts w:ascii="宋体" w:hAnsi="宋体" w:cs="宋体" w:hint="eastAsia"/>
          <w:kern w:val="0"/>
          <w:sz w:val="28"/>
          <w:szCs w:val="28"/>
        </w:rPr>
        <w:lastRenderedPageBreak/>
        <w:t>20、</w:t>
      </w:r>
      <w:r w:rsidRPr="00B8684F">
        <w:rPr>
          <w:rFonts w:ascii="宋体" w:hAnsi="宋体" w:cs="宋体"/>
          <w:color w:val="000000"/>
          <w:kern w:val="0"/>
          <w:sz w:val="28"/>
          <w:szCs w:val="28"/>
        </w:rPr>
        <w:t>十八届三中全会提出，到(</w:t>
      </w:r>
      <w:r w:rsidRPr="00F42FE5">
        <w:rPr>
          <w:rFonts w:ascii="宋体" w:hAnsi="宋体" w:cs="宋体"/>
          <w:b/>
          <w:color w:val="C00000"/>
          <w:kern w:val="0"/>
          <w:sz w:val="28"/>
          <w:szCs w:val="28"/>
        </w:rPr>
        <w:t xml:space="preserve"> </w:t>
      </w:r>
      <w:r w:rsidRPr="00F42FE5">
        <w:rPr>
          <w:rFonts w:ascii="宋体" w:hAnsi="宋体" w:cs="宋体" w:hint="eastAsia"/>
          <w:b/>
          <w:color w:val="C00000"/>
          <w:kern w:val="0"/>
          <w:sz w:val="28"/>
          <w:szCs w:val="28"/>
        </w:rPr>
        <w:t>2020</w:t>
      </w:r>
      <w:r w:rsidRPr="00B8684F">
        <w:rPr>
          <w:rFonts w:ascii="宋体" w:hAnsi="宋体" w:cs="宋体"/>
          <w:color w:val="000000"/>
          <w:kern w:val="0"/>
          <w:sz w:val="28"/>
          <w:szCs w:val="28"/>
        </w:rPr>
        <w:t>)年，在重要领域和关键环节改革上取得决定性成果。</w:t>
      </w:r>
    </w:p>
    <w:p w:rsidR="003A47F7" w:rsidRPr="003A47F7" w:rsidRDefault="00936CF8" w:rsidP="003A47F7">
      <w:pPr>
        <w:widowControl/>
        <w:wordWrap w:val="0"/>
        <w:spacing w:before="100" w:beforeAutospacing="1" w:after="100" w:afterAutospacing="1" w:line="427" w:lineRule="auto"/>
        <w:ind w:firstLine="480"/>
        <w:jc w:val="left"/>
        <w:rPr>
          <w:rFonts w:ascii="宋体" w:hAnsi="宋体" w:cs="宋体"/>
          <w:color w:val="000000"/>
          <w:kern w:val="0"/>
          <w:sz w:val="28"/>
          <w:szCs w:val="28"/>
        </w:rPr>
      </w:pPr>
      <w:r w:rsidRPr="00936CF8">
        <w:rPr>
          <w:rFonts w:ascii="宋体" w:hAnsi="宋体" w:cs="宋体" w:hint="eastAsia"/>
          <w:color w:val="000000"/>
          <w:kern w:val="0"/>
          <w:sz w:val="28"/>
          <w:szCs w:val="28"/>
        </w:rPr>
        <w:t>21、</w:t>
      </w:r>
      <w:r w:rsidR="00EF2D2B">
        <w:rPr>
          <w:rFonts w:ascii="宋体" w:hAnsi="宋体" w:cs="宋体"/>
          <w:color w:val="000000"/>
          <w:kern w:val="0"/>
          <w:sz w:val="28"/>
          <w:szCs w:val="28"/>
        </w:rPr>
        <w:t>经济体制改革是全面深化改革的重点，核心问题是处理好</w:t>
      </w:r>
      <w:r w:rsidR="00EF2D2B">
        <w:rPr>
          <w:rFonts w:ascii="宋体" w:hAnsi="宋体" w:cs="宋体" w:hint="eastAsia"/>
          <w:color w:val="000000"/>
          <w:kern w:val="0"/>
          <w:sz w:val="28"/>
          <w:szCs w:val="28"/>
        </w:rPr>
        <w:t>（</w:t>
      </w:r>
      <w:r w:rsidR="00EF2D2B" w:rsidRPr="00EF2D2B">
        <w:rPr>
          <w:b/>
          <w:color w:val="C00000"/>
          <w:sz w:val="28"/>
          <w:szCs w:val="28"/>
        </w:rPr>
        <w:t>政府</w:t>
      </w:r>
      <w:r w:rsidR="00EF2D2B">
        <w:rPr>
          <w:rFonts w:ascii="宋体" w:hAnsi="宋体" w:cs="宋体" w:hint="eastAsia"/>
          <w:color w:val="000000"/>
          <w:kern w:val="0"/>
          <w:sz w:val="28"/>
          <w:szCs w:val="28"/>
        </w:rPr>
        <w:t>）</w:t>
      </w:r>
      <w:r w:rsidR="00EF2D2B">
        <w:rPr>
          <w:rFonts w:ascii="宋体" w:hAnsi="宋体" w:cs="宋体"/>
          <w:color w:val="000000"/>
          <w:kern w:val="0"/>
          <w:sz w:val="28"/>
          <w:szCs w:val="28"/>
        </w:rPr>
        <w:t>和</w:t>
      </w:r>
      <w:r w:rsidR="00EF2D2B">
        <w:rPr>
          <w:rFonts w:ascii="宋体" w:hAnsi="宋体" w:cs="宋体" w:hint="eastAsia"/>
          <w:color w:val="000000"/>
          <w:kern w:val="0"/>
          <w:sz w:val="28"/>
          <w:szCs w:val="28"/>
        </w:rPr>
        <w:t>（</w:t>
      </w:r>
      <w:r w:rsidR="00EF2D2B" w:rsidRPr="00EF2D2B">
        <w:rPr>
          <w:rFonts w:ascii="宋体" w:hAnsi="宋体" w:cs="宋体" w:hint="eastAsia"/>
          <w:b/>
          <w:color w:val="C00000"/>
          <w:kern w:val="0"/>
          <w:sz w:val="28"/>
          <w:szCs w:val="28"/>
        </w:rPr>
        <w:t>市场</w:t>
      </w:r>
      <w:r w:rsidR="00EF2D2B">
        <w:rPr>
          <w:rFonts w:ascii="宋体" w:hAnsi="宋体" w:cs="宋体" w:hint="eastAsia"/>
          <w:color w:val="000000"/>
          <w:kern w:val="0"/>
          <w:sz w:val="28"/>
          <w:szCs w:val="28"/>
        </w:rPr>
        <w:t>）</w:t>
      </w:r>
      <w:r w:rsidR="003A47F7" w:rsidRPr="003A47F7">
        <w:rPr>
          <w:rFonts w:ascii="宋体" w:hAnsi="宋体" w:cs="宋体"/>
          <w:color w:val="000000"/>
          <w:kern w:val="0"/>
          <w:sz w:val="28"/>
          <w:szCs w:val="28"/>
        </w:rPr>
        <w:t>的关系。</w:t>
      </w:r>
    </w:p>
    <w:p w:rsidR="00936CF8" w:rsidRPr="00936CF8" w:rsidRDefault="00936CF8" w:rsidP="00936CF8">
      <w:pPr>
        <w:widowControl/>
        <w:wordWrap w:val="0"/>
        <w:spacing w:before="100" w:beforeAutospacing="1" w:after="100" w:afterAutospacing="1" w:line="427" w:lineRule="auto"/>
        <w:ind w:firstLineChars="150" w:firstLine="420"/>
        <w:jc w:val="left"/>
        <w:rPr>
          <w:rFonts w:ascii="宋体" w:hAnsi="宋体" w:cs="宋体"/>
          <w:color w:val="000000"/>
          <w:kern w:val="0"/>
          <w:sz w:val="28"/>
          <w:szCs w:val="28"/>
        </w:rPr>
      </w:pPr>
      <w:r w:rsidRPr="00936CF8">
        <w:rPr>
          <w:rFonts w:ascii="宋体" w:hAnsi="宋体" w:cs="宋体" w:hint="eastAsia"/>
          <w:color w:val="000000"/>
          <w:kern w:val="0"/>
          <w:sz w:val="28"/>
          <w:szCs w:val="28"/>
        </w:rPr>
        <w:t>22、</w:t>
      </w:r>
      <w:r w:rsidRPr="00936CF8">
        <w:rPr>
          <w:rFonts w:ascii="宋体" w:hAnsi="宋体" w:cs="宋体"/>
          <w:color w:val="000000"/>
          <w:kern w:val="0"/>
          <w:sz w:val="28"/>
          <w:szCs w:val="28"/>
        </w:rPr>
        <w:t>城乡二元结构是制约城乡发展一体化的主要障碍。必须健全体制机制，形成</w:t>
      </w:r>
      <w:r w:rsidRPr="00936CF8">
        <w:rPr>
          <w:rFonts w:ascii="宋体" w:hAnsi="宋体" w:cs="宋体" w:hint="eastAsia"/>
          <w:color w:val="000000"/>
          <w:kern w:val="0"/>
          <w:sz w:val="28"/>
          <w:szCs w:val="28"/>
        </w:rPr>
        <w:t>（</w:t>
      </w:r>
      <w:r w:rsidRPr="00EF2D2B">
        <w:rPr>
          <w:rFonts w:ascii="宋体" w:hAnsi="宋体" w:cs="宋体" w:hint="eastAsia"/>
          <w:b/>
          <w:color w:val="C00000"/>
          <w:kern w:val="0"/>
          <w:sz w:val="28"/>
          <w:szCs w:val="28"/>
        </w:rPr>
        <w:t>以工促农</w:t>
      </w:r>
      <w:r w:rsidRPr="00936CF8">
        <w:rPr>
          <w:rFonts w:ascii="宋体" w:hAnsi="宋体" w:cs="宋体" w:hint="eastAsia"/>
          <w:color w:val="000000"/>
          <w:kern w:val="0"/>
          <w:sz w:val="28"/>
          <w:szCs w:val="28"/>
        </w:rPr>
        <w:t>）、（</w:t>
      </w:r>
      <w:r w:rsidRPr="00EF2D2B">
        <w:rPr>
          <w:rFonts w:ascii="宋体" w:hAnsi="宋体" w:cs="宋体" w:hint="eastAsia"/>
          <w:b/>
          <w:color w:val="C00000"/>
          <w:kern w:val="0"/>
          <w:sz w:val="28"/>
          <w:szCs w:val="28"/>
        </w:rPr>
        <w:t>以城带乡</w:t>
      </w:r>
      <w:r w:rsidRPr="00936CF8">
        <w:rPr>
          <w:rFonts w:ascii="宋体" w:hAnsi="宋体" w:cs="宋体" w:hint="eastAsia"/>
          <w:color w:val="000000"/>
          <w:kern w:val="0"/>
          <w:sz w:val="28"/>
          <w:szCs w:val="28"/>
        </w:rPr>
        <w:t>）、（</w:t>
      </w:r>
      <w:r w:rsidRPr="00EF2D2B">
        <w:rPr>
          <w:rFonts w:ascii="宋体" w:hAnsi="宋体" w:cs="宋体" w:hint="eastAsia"/>
          <w:b/>
          <w:color w:val="C00000"/>
          <w:kern w:val="0"/>
          <w:sz w:val="28"/>
          <w:szCs w:val="28"/>
        </w:rPr>
        <w:t>工农互惠</w:t>
      </w:r>
      <w:r w:rsidRPr="00936CF8">
        <w:rPr>
          <w:rFonts w:ascii="宋体" w:hAnsi="宋体" w:cs="宋体" w:hint="eastAsia"/>
          <w:color w:val="000000"/>
          <w:kern w:val="0"/>
          <w:sz w:val="28"/>
          <w:szCs w:val="28"/>
        </w:rPr>
        <w:t>）、（</w:t>
      </w:r>
      <w:r w:rsidRPr="00EF2D2B">
        <w:rPr>
          <w:rFonts w:ascii="宋体" w:hAnsi="宋体" w:cs="宋体" w:hint="eastAsia"/>
          <w:b/>
          <w:color w:val="C00000"/>
          <w:kern w:val="0"/>
          <w:sz w:val="28"/>
          <w:szCs w:val="28"/>
        </w:rPr>
        <w:t>城乡一体</w:t>
      </w:r>
      <w:r w:rsidRPr="00936CF8">
        <w:rPr>
          <w:rFonts w:ascii="宋体" w:hAnsi="宋体" w:cs="宋体" w:hint="eastAsia"/>
          <w:color w:val="000000"/>
          <w:kern w:val="0"/>
          <w:sz w:val="28"/>
          <w:szCs w:val="28"/>
        </w:rPr>
        <w:t>）</w:t>
      </w:r>
      <w:r w:rsidRPr="00936CF8">
        <w:rPr>
          <w:rFonts w:ascii="宋体" w:hAnsi="宋体" w:cs="宋体"/>
          <w:color w:val="000000"/>
          <w:kern w:val="0"/>
          <w:sz w:val="28"/>
          <w:szCs w:val="28"/>
        </w:rPr>
        <w:t>的新型工农城乡关系。</w:t>
      </w:r>
    </w:p>
    <w:p w:rsidR="00936CF8" w:rsidRPr="00936CF8" w:rsidRDefault="00936CF8" w:rsidP="00936CF8">
      <w:pPr>
        <w:widowControl/>
        <w:wordWrap w:val="0"/>
        <w:spacing w:before="100" w:beforeAutospacing="1" w:after="100" w:afterAutospacing="1" w:line="427" w:lineRule="auto"/>
        <w:ind w:firstLine="480"/>
        <w:jc w:val="left"/>
        <w:rPr>
          <w:rFonts w:ascii="宋体" w:hAnsi="宋体" w:cs="宋体"/>
          <w:color w:val="000000"/>
          <w:kern w:val="0"/>
          <w:sz w:val="28"/>
          <w:szCs w:val="28"/>
        </w:rPr>
      </w:pPr>
      <w:r w:rsidRPr="00936CF8">
        <w:rPr>
          <w:rFonts w:ascii="宋体" w:hAnsi="宋体" w:cs="宋体" w:hint="eastAsia"/>
          <w:color w:val="000000"/>
          <w:kern w:val="0"/>
          <w:sz w:val="28"/>
          <w:szCs w:val="28"/>
        </w:rPr>
        <w:t>23、</w:t>
      </w:r>
      <w:r w:rsidRPr="00936CF8">
        <w:rPr>
          <w:rFonts w:ascii="宋体" w:hAnsi="宋体" w:cs="宋体"/>
          <w:color w:val="000000"/>
          <w:kern w:val="0"/>
          <w:sz w:val="28"/>
          <w:szCs w:val="28"/>
        </w:rPr>
        <w:t>坚持用</w:t>
      </w:r>
      <w:r w:rsidRPr="00936CF8">
        <w:rPr>
          <w:rFonts w:ascii="宋体" w:hAnsi="宋体" w:cs="宋体" w:hint="eastAsia"/>
          <w:color w:val="000000"/>
          <w:kern w:val="0"/>
          <w:sz w:val="28"/>
          <w:szCs w:val="28"/>
        </w:rPr>
        <w:t>（</w:t>
      </w:r>
      <w:r w:rsidRPr="00EF2D2B">
        <w:rPr>
          <w:rFonts w:ascii="宋体" w:hAnsi="宋体" w:cs="宋体" w:hint="eastAsia"/>
          <w:b/>
          <w:color w:val="C00000"/>
          <w:kern w:val="0"/>
          <w:sz w:val="28"/>
          <w:szCs w:val="28"/>
        </w:rPr>
        <w:t>制度</w:t>
      </w:r>
      <w:r w:rsidRPr="00936CF8">
        <w:rPr>
          <w:rFonts w:ascii="宋体" w:hAnsi="宋体" w:cs="宋体" w:hint="eastAsia"/>
          <w:color w:val="000000"/>
          <w:kern w:val="0"/>
          <w:sz w:val="28"/>
          <w:szCs w:val="28"/>
        </w:rPr>
        <w:t>）</w:t>
      </w:r>
      <w:r w:rsidRPr="00936CF8">
        <w:rPr>
          <w:rFonts w:ascii="宋体" w:hAnsi="宋体" w:cs="宋体"/>
          <w:color w:val="000000"/>
          <w:kern w:val="0"/>
          <w:sz w:val="28"/>
          <w:szCs w:val="28"/>
        </w:rPr>
        <w:t>管权管事管人，让</w:t>
      </w:r>
      <w:r w:rsidRPr="00936CF8">
        <w:rPr>
          <w:rFonts w:ascii="宋体" w:hAnsi="宋体" w:cs="宋体" w:hint="eastAsia"/>
          <w:color w:val="000000"/>
          <w:kern w:val="0"/>
          <w:sz w:val="28"/>
          <w:szCs w:val="28"/>
        </w:rPr>
        <w:t>（</w:t>
      </w:r>
      <w:r w:rsidRPr="00EF2D2B">
        <w:rPr>
          <w:rFonts w:ascii="宋体" w:hAnsi="宋体" w:cs="宋体" w:hint="eastAsia"/>
          <w:b/>
          <w:color w:val="C00000"/>
          <w:kern w:val="0"/>
          <w:sz w:val="28"/>
          <w:szCs w:val="28"/>
        </w:rPr>
        <w:t>人民监督权力</w:t>
      </w:r>
      <w:r w:rsidRPr="00936CF8">
        <w:rPr>
          <w:rFonts w:ascii="宋体" w:hAnsi="宋体" w:cs="宋体" w:hint="eastAsia"/>
          <w:color w:val="000000"/>
          <w:kern w:val="0"/>
          <w:sz w:val="28"/>
          <w:szCs w:val="28"/>
        </w:rPr>
        <w:t>）</w:t>
      </w:r>
      <w:r w:rsidRPr="00936CF8">
        <w:rPr>
          <w:rFonts w:ascii="宋体" w:hAnsi="宋体" w:cs="宋体"/>
          <w:color w:val="000000"/>
          <w:kern w:val="0"/>
          <w:sz w:val="28"/>
          <w:szCs w:val="28"/>
        </w:rPr>
        <w:t>，让权力在阳光下运行，是把权力关进制度笼子的根本之策。。</w:t>
      </w:r>
    </w:p>
    <w:p w:rsidR="00936CF8" w:rsidRPr="00936CF8" w:rsidRDefault="00936CF8" w:rsidP="003A47F7">
      <w:pPr>
        <w:widowControl/>
        <w:wordWrap w:val="0"/>
        <w:spacing w:before="100" w:beforeAutospacing="1" w:after="100" w:afterAutospacing="1" w:line="427" w:lineRule="auto"/>
        <w:ind w:firstLine="480"/>
        <w:jc w:val="left"/>
        <w:rPr>
          <w:rFonts w:ascii="宋体" w:hAnsi="宋体" w:cs="宋体"/>
          <w:color w:val="000000"/>
          <w:kern w:val="0"/>
          <w:sz w:val="28"/>
          <w:szCs w:val="28"/>
        </w:rPr>
      </w:pPr>
      <w:r w:rsidRPr="00936CF8">
        <w:rPr>
          <w:color w:val="000000"/>
          <w:sz w:val="28"/>
          <w:szCs w:val="28"/>
        </w:rPr>
        <w:t>2</w:t>
      </w:r>
      <w:r w:rsidR="00EF2D2B">
        <w:rPr>
          <w:rFonts w:hint="eastAsia"/>
          <w:color w:val="000000"/>
          <w:sz w:val="28"/>
          <w:szCs w:val="28"/>
        </w:rPr>
        <w:t>4</w:t>
      </w:r>
      <w:r w:rsidRPr="00936CF8">
        <w:rPr>
          <w:color w:val="000000"/>
          <w:sz w:val="28"/>
          <w:szCs w:val="28"/>
        </w:rPr>
        <w:t>、全会指出，全面深化改革的总目标是完善和发展中国特色社会主义制度，推进国家</w:t>
      </w:r>
      <w:r w:rsidRPr="00936CF8">
        <w:rPr>
          <w:rFonts w:hint="eastAsia"/>
          <w:color w:val="000000"/>
          <w:sz w:val="28"/>
          <w:szCs w:val="28"/>
        </w:rPr>
        <w:t>（</w:t>
      </w:r>
      <w:r w:rsidRPr="00EF2D2B">
        <w:rPr>
          <w:rFonts w:hint="eastAsia"/>
          <w:b/>
          <w:color w:val="C00000"/>
          <w:sz w:val="28"/>
          <w:szCs w:val="28"/>
        </w:rPr>
        <w:t>治理体系</w:t>
      </w:r>
      <w:r w:rsidRPr="00936CF8">
        <w:rPr>
          <w:rFonts w:hint="eastAsia"/>
          <w:color w:val="000000"/>
          <w:sz w:val="28"/>
          <w:szCs w:val="28"/>
        </w:rPr>
        <w:t>）</w:t>
      </w:r>
      <w:r w:rsidR="00EF2D2B">
        <w:rPr>
          <w:rFonts w:hint="eastAsia"/>
          <w:color w:val="000000"/>
          <w:sz w:val="28"/>
          <w:szCs w:val="28"/>
        </w:rPr>
        <w:t>、</w:t>
      </w:r>
      <w:r w:rsidRPr="00936CF8">
        <w:rPr>
          <w:rFonts w:hint="eastAsia"/>
          <w:color w:val="000000"/>
          <w:sz w:val="28"/>
          <w:szCs w:val="28"/>
        </w:rPr>
        <w:t>（</w:t>
      </w:r>
      <w:r w:rsidRPr="00EF2D2B">
        <w:rPr>
          <w:rFonts w:hint="eastAsia"/>
          <w:b/>
          <w:color w:val="C00000"/>
          <w:sz w:val="28"/>
          <w:szCs w:val="28"/>
        </w:rPr>
        <w:t>治理能力</w:t>
      </w:r>
      <w:r w:rsidRPr="00936CF8">
        <w:rPr>
          <w:rFonts w:hint="eastAsia"/>
          <w:color w:val="000000"/>
          <w:sz w:val="28"/>
          <w:szCs w:val="28"/>
        </w:rPr>
        <w:t>）</w:t>
      </w:r>
      <w:r w:rsidRPr="00936CF8">
        <w:rPr>
          <w:color w:val="000000"/>
          <w:sz w:val="28"/>
          <w:szCs w:val="28"/>
        </w:rPr>
        <w:t>现代化。</w:t>
      </w:r>
    </w:p>
    <w:p w:rsidR="00945612" w:rsidRDefault="00945612" w:rsidP="00EF2D2B">
      <w:pPr>
        <w:adjustRightInd w:val="0"/>
        <w:snapToGrid w:val="0"/>
        <w:spacing w:before="100" w:beforeAutospacing="1" w:after="100" w:afterAutospacing="1" w:line="360" w:lineRule="auto"/>
        <w:ind w:firstLineChars="150" w:firstLine="452"/>
        <w:jc w:val="left"/>
        <w:rPr>
          <w:rFonts w:ascii="宋体" w:hAnsi="宋体" w:cs="宋体"/>
          <w:b/>
          <w:color w:val="000000"/>
          <w:kern w:val="0"/>
          <w:sz w:val="30"/>
          <w:szCs w:val="30"/>
        </w:rPr>
      </w:pPr>
      <w:r w:rsidRPr="00945612">
        <w:rPr>
          <w:rFonts w:ascii="宋体" w:hAnsi="宋体" w:cs="宋体" w:hint="eastAsia"/>
          <w:b/>
          <w:color w:val="000000"/>
          <w:kern w:val="0"/>
          <w:sz w:val="30"/>
          <w:szCs w:val="30"/>
        </w:rPr>
        <w:t>四、判断题</w:t>
      </w:r>
    </w:p>
    <w:p w:rsidR="00945612" w:rsidRDefault="00945612" w:rsidP="00945612">
      <w:pPr>
        <w:adjustRightInd w:val="0"/>
        <w:snapToGrid w:val="0"/>
        <w:spacing w:before="100" w:beforeAutospacing="1" w:after="100" w:afterAutospacing="1" w:line="360" w:lineRule="auto"/>
        <w:ind w:firstLineChars="200" w:firstLine="560"/>
        <w:jc w:val="left"/>
        <w:rPr>
          <w:rFonts w:ascii="宋体" w:hAnsi="宋体" w:cs="宋体"/>
          <w:color w:val="000000"/>
          <w:kern w:val="0"/>
          <w:sz w:val="28"/>
          <w:szCs w:val="28"/>
        </w:rPr>
      </w:pPr>
      <w:r w:rsidRPr="00945612">
        <w:rPr>
          <w:rFonts w:ascii="宋体" w:hAnsi="宋体" w:cs="宋体" w:hint="eastAsia"/>
          <w:color w:val="000000"/>
          <w:kern w:val="0"/>
          <w:sz w:val="28"/>
          <w:szCs w:val="28"/>
        </w:rPr>
        <w:t>1、</w:t>
      </w:r>
      <w:r w:rsidR="004F78A3">
        <w:rPr>
          <w:rFonts w:ascii="宋体" w:hAnsi="宋体" w:cs="宋体" w:hint="eastAsia"/>
          <w:color w:val="000000"/>
          <w:kern w:val="0"/>
          <w:sz w:val="28"/>
          <w:szCs w:val="28"/>
        </w:rPr>
        <w:t>十八届三中</w:t>
      </w:r>
      <w:r w:rsidRPr="00945612">
        <w:rPr>
          <w:rFonts w:ascii="宋体" w:hAnsi="宋体" w:cs="宋体" w:hint="eastAsia"/>
          <w:color w:val="000000"/>
          <w:kern w:val="0"/>
          <w:sz w:val="28"/>
          <w:szCs w:val="28"/>
        </w:rPr>
        <w:t>全会提出，改革开放最主要的成果是开创和发展了中国特色社会主义,为社会主义现代化建设提供了强大动力和有力保障。</w:t>
      </w:r>
      <w:r w:rsidRPr="00EF2D2B">
        <w:rPr>
          <w:rFonts w:ascii="宋体" w:hAnsi="宋体" w:cs="宋体" w:hint="eastAsia"/>
          <w:b/>
          <w:color w:val="C00000"/>
          <w:kern w:val="0"/>
          <w:sz w:val="28"/>
          <w:szCs w:val="28"/>
        </w:rPr>
        <w:t>√</w:t>
      </w:r>
    </w:p>
    <w:p w:rsidR="004F78A3" w:rsidRPr="00EF2D2B" w:rsidRDefault="004F78A3" w:rsidP="004F78A3">
      <w:pPr>
        <w:adjustRightInd w:val="0"/>
        <w:snapToGrid w:val="0"/>
        <w:spacing w:before="100" w:beforeAutospacing="1" w:after="100" w:afterAutospacing="1" w:line="360" w:lineRule="auto"/>
        <w:ind w:firstLineChars="200" w:firstLine="560"/>
        <w:jc w:val="left"/>
        <w:rPr>
          <w:rFonts w:ascii="宋体" w:hAnsi="宋体" w:cs="宋体"/>
          <w:b/>
          <w:color w:val="C00000"/>
          <w:kern w:val="0"/>
          <w:sz w:val="28"/>
          <w:szCs w:val="28"/>
        </w:rPr>
      </w:pPr>
      <w:r>
        <w:rPr>
          <w:rFonts w:ascii="宋体" w:hAnsi="宋体" w:cs="宋体" w:hint="eastAsia"/>
          <w:color w:val="000000"/>
          <w:kern w:val="0"/>
          <w:sz w:val="28"/>
          <w:szCs w:val="28"/>
        </w:rPr>
        <w:t xml:space="preserve">2 </w:t>
      </w:r>
      <w:r w:rsidRPr="004F78A3">
        <w:rPr>
          <w:rFonts w:ascii="宋体" w:hAnsi="宋体" w:cs="宋体" w:hint="eastAsia"/>
          <w:color w:val="000000"/>
          <w:kern w:val="0"/>
          <w:sz w:val="28"/>
          <w:szCs w:val="28"/>
        </w:rPr>
        <w:t>、全面深化改革，必须坚持社会主义计划经济改革方向。</w:t>
      </w:r>
      <w:r w:rsidRPr="00EF2D2B">
        <w:rPr>
          <w:rFonts w:ascii="宋体" w:hAnsi="宋体" w:cs="宋体" w:hint="eastAsia"/>
          <w:b/>
          <w:color w:val="C00000"/>
          <w:kern w:val="0"/>
          <w:sz w:val="28"/>
          <w:szCs w:val="28"/>
        </w:rPr>
        <w:t>×  正确答案：市场经济改革方向 。</w:t>
      </w:r>
    </w:p>
    <w:p w:rsidR="004F78A3" w:rsidRPr="00EF2D2B" w:rsidRDefault="004F78A3" w:rsidP="004F78A3">
      <w:pPr>
        <w:adjustRightInd w:val="0"/>
        <w:snapToGrid w:val="0"/>
        <w:spacing w:before="100" w:beforeAutospacing="1" w:after="100" w:afterAutospacing="1" w:line="360" w:lineRule="auto"/>
        <w:ind w:firstLineChars="200" w:firstLine="560"/>
        <w:jc w:val="left"/>
        <w:rPr>
          <w:rFonts w:ascii="宋体" w:hAnsi="宋体" w:cs="宋体"/>
          <w:b/>
          <w:color w:val="C00000"/>
          <w:kern w:val="0"/>
          <w:sz w:val="28"/>
          <w:szCs w:val="28"/>
        </w:rPr>
      </w:pPr>
      <w:r>
        <w:rPr>
          <w:rFonts w:ascii="宋体" w:hAnsi="宋体" w:cs="宋体" w:hint="eastAsia"/>
          <w:color w:val="000000"/>
          <w:kern w:val="0"/>
          <w:sz w:val="28"/>
          <w:szCs w:val="28"/>
        </w:rPr>
        <w:t>3、</w:t>
      </w:r>
      <w:r w:rsidRPr="004F78A3">
        <w:rPr>
          <w:rFonts w:ascii="宋体" w:hAnsi="宋体" w:cs="宋体" w:hint="eastAsia"/>
          <w:color w:val="000000"/>
          <w:kern w:val="0"/>
          <w:sz w:val="28"/>
          <w:szCs w:val="28"/>
        </w:rPr>
        <w:t>坚持用制度管权管事管人，让人民监督权力，让权力在阳光下运行，是把贪官关进制度笼子的根本之策。</w:t>
      </w:r>
      <w:r w:rsidRPr="00EF2D2B">
        <w:rPr>
          <w:rFonts w:ascii="宋体" w:hAnsi="宋体" w:cs="宋体" w:hint="eastAsia"/>
          <w:b/>
          <w:color w:val="C00000"/>
          <w:kern w:val="0"/>
          <w:sz w:val="28"/>
          <w:szCs w:val="28"/>
        </w:rPr>
        <w:t>×  正确答案：把权力关进制度笼子</w:t>
      </w:r>
    </w:p>
    <w:p w:rsidR="004F78A3" w:rsidRPr="004F78A3" w:rsidRDefault="004F78A3" w:rsidP="004F78A3">
      <w:pPr>
        <w:adjustRightInd w:val="0"/>
        <w:snapToGrid w:val="0"/>
        <w:spacing w:before="100" w:beforeAutospacing="1" w:after="100" w:afterAutospacing="1"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4、</w:t>
      </w:r>
      <w:r w:rsidRPr="004F78A3">
        <w:rPr>
          <w:rFonts w:ascii="宋体" w:hAnsi="宋体" w:cs="宋体" w:hint="eastAsia"/>
          <w:color w:val="000000"/>
          <w:kern w:val="0"/>
          <w:sz w:val="28"/>
          <w:szCs w:val="28"/>
        </w:rPr>
        <w:t>全会提出，建设生态文明，必须建立系统完整的生态文明制度体制，用制度保护生态环境。</w:t>
      </w:r>
      <w:r w:rsidRPr="00EF2D2B">
        <w:rPr>
          <w:rFonts w:ascii="宋体" w:hAnsi="宋体" w:cs="宋体" w:hint="eastAsia"/>
          <w:b/>
          <w:color w:val="C00000"/>
          <w:kern w:val="0"/>
          <w:sz w:val="28"/>
          <w:szCs w:val="28"/>
        </w:rPr>
        <w:t>√</w:t>
      </w:r>
      <w:r w:rsidRPr="004F78A3">
        <w:rPr>
          <w:rFonts w:ascii="宋体" w:hAnsi="宋体" w:cs="宋体" w:hint="eastAsia"/>
          <w:color w:val="000000"/>
          <w:kern w:val="0"/>
          <w:sz w:val="28"/>
          <w:szCs w:val="28"/>
        </w:rPr>
        <w:t xml:space="preserve"> </w:t>
      </w:r>
    </w:p>
    <w:p w:rsidR="004F78A3" w:rsidRPr="00EF2D2B" w:rsidRDefault="004F78A3" w:rsidP="004F78A3">
      <w:pPr>
        <w:adjustRightInd w:val="0"/>
        <w:snapToGrid w:val="0"/>
        <w:spacing w:before="100" w:beforeAutospacing="1" w:after="100" w:afterAutospacing="1" w:line="360" w:lineRule="auto"/>
        <w:ind w:firstLineChars="200" w:firstLine="560"/>
        <w:jc w:val="left"/>
        <w:rPr>
          <w:rFonts w:ascii="宋体" w:hAnsi="宋体" w:cs="宋体"/>
          <w:b/>
          <w:color w:val="C00000"/>
          <w:kern w:val="0"/>
          <w:sz w:val="28"/>
          <w:szCs w:val="28"/>
        </w:rPr>
      </w:pPr>
      <w:r>
        <w:rPr>
          <w:rFonts w:ascii="宋体" w:hAnsi="宋体" w:cs="宋体" w:hint="eastAsia"/>
          <w:color w:val="000000"/>
          <w:kern w:val="0"/>
          <w:sz w:val="28"/>
          <w:szCs w:val="28"/>
        </w:rPr>
        <w:t>5、</w:t>
      </w:r>
      <w:r w:rsidRPr="004F78A3">
        <w:rPr>
          <w:rFonts w:ascii="宋体" w:hAnsi="宋体" w:cs="宋体" w:hint="eastAsia"/>
          <w:color w:val="000000"/>
          <w:kern w:val="0"/>
          <w:sz w:val="28"/>
          <w:szCs w:val="28"/>
        </w:rPr>
        <w:t xml:space="preserve">公有制经济财产权不可侵犯，非公有制经济财产权同样不可侵犯。 </w:t>
      </w:r>
      <w:r w:rsidRPr="00EF2D2B">
        <w:rPr>
          <w:rFonts w:ascii="宋体" w:hAnsi="宋体" w:cs="宋体" w:hint="eastAsia"/>
          <w:b/>
          <w:color w:val="C00000"/>
          <w:kern w:val="0"/>
          <w:sz w:val="28"/>
          <w:szCs w:val="28"/>
        </w:rPr>
        <w:t>√</w:t>
      </w:r>
    </w:p>
    <w:p w:rsidR="004F78A3" w:rsidRPr="00EF2D2B" w:rsidRDefault="004F78A3" w:rsidP="004F78A3">
      <w:pPr>
        <w:adjustRightInd w:val="0"/>
        <w:snapToGrid w:val="0"/>
        <w:spacing w:before="100" w:beforeAutospacing="1" w:after="100" w:afterAutospacing="1" w:line="360" w:lineRule="auto"/>
        <w:ind w:firstLineChars="200" w:firstLine="560"/>
        <w:jc w:val="left"/>
        <w:rPr>
          <w:rFonts w:ascii="宋体" w:hAnsi="宋体" w:cs="宋体"/>
          <w:b/>
          <w:color w:val="C00000"/>
          <w:kern w:val="0"/>
          <w:sz w:val="28"/>
          <w:szCs w:val="28"/>
        </w:rPr>
      </w:pPr>
      <w:r>
        <w:rPr>
          <w:rFonts w:ascii="宋体" w:hAnsi="宋体" w:cs="宋体" w:hint="eastAsia"/>
          <w:color w:val="000000"/>
          <w:kern w:val="0"/>
          <w:sz w:val="28"/>
          <w:szCs w:val="28"/>
        </w:rPr>
        <w:t>6、</w:t>
      </w:r>
      <w:r w:rsidRPr="004F78A3">
        <w:rPr>
          <w:rFonts w:ascii="宋体" w:hAnsi="宋体" w:cs="宋体" w:hint="eastAsia"/>
          <w:color w:val="000000"/>
          <w:kern w:val="0"/>
          <w:sz w:val="28"/>
          <w:szCs w:val="28"/>
        </w:rPr>
        <w:t xml:space="preserve"> </w:t>
      </w:r>
      <w:r w:rsidR="003A47F7">
        <w:rPr>
          <w:rFonts w:ascii="宋体" w:hAnsi="宋体" w:cs="宋体" w:hint="eastAsia"/>
          <w:color w:val="000000"/>
          <w:kern w:val="0"/>
          <w:sz w:val="28"/>
          <w:szCs w:val="28"/>
        </w:rPr>
        <w:t>十八届三中</w:t>
      </w:r>
      <w:r w:rsidRPr="004F78A3">
        <w:rPr>
          <w:rFonts w:ascii="宋体" w:hAnsi="宋体" w:cs="宋体" w:hint="eastAsia"/>
          <w:color w:val="000000"/>
          <w:kern w:val="0"/>
          <w:sz w:val="28"/>
          <w:szCs w:val="28"/>
        </w:rPr>
        <w:t>全会提出，实践探索永无止境，解放思想永无止境，改革开放永无止境。</w:t>
      </w:r>
      <w:r w:rsidRPr="00EF2D2B">
        <w:rPr>
          <w:rFonts w:ascii="宋体" w:hAnsi="宋体" w:cs="宋体" w:hint="eastAsia"/>
          <w:b/>
          <w:color w:val="C00000"/>
          <w:kern w:val="0"/>
          <w:sz w:val="28"/>
          <w:szCs w:val="28"/>
        </w:rPr>
        <w:t xml:space="preserve">× 正确答案：实践发展永无止境 </w:t>
      </w:r>
    </w:p>
    <w:p w:rsidR="00EF2D2B" w:rsidRPr="00EF2D2B" w:rsidRDefault="003A47F7" w:rsidP="00EF2D2B">
      <w:pPr>
        <w:adjustRightInd w:val="0"/>
        <w:snapToGrid w:val="0"/>
        <w:spacing w:before="100" w:beforeAutospacing="1" w:after="100" w:afterAutospacing="1" w:line="360" w:lineRule="auto"/>
        <w:ind w:firstLineChars="200" w:firstLine="560"/>
        <w:jc w:val="left"/>
        <w:rPr>
          <w:rFonts w:ascii="宋体" w:hAnsi="宋体" w:cs="宋体"/>
          <w:b/>
          <w:color w:val="C00000"/>
          <w:kern w:val="0"/>
          <w:sz w:val="28"/>
          <w:szCs w:val="28"/>
        </w:rPr>
      </w:pPr>
      <w:r>
        <w:rPr>
          <w:rFonts w:ascii="宋体" w:hAnsi="宋体" w:cs="宋体" w:hint="eastAsia"/>
          <w:color w:val="000000"/>
          <w:kern w:val="0"/>
          <w:sz w:val="28"/>
          <w:szCs w:val="28"/>
        </w:rPr>
        <w:t>7</w:t>
      </w:r>
      <w:r w:rsidR="00EF2D2B">
        <w:rPr>
          <w:rFonts w:ascii="宋体" w:hAnsi="宋体" w:cs="宋体" w:hint="eastAsia"/>
          <w:color w:val="000000"/>
          <w:kern w:val="0"/>
          <w:sz w:val="28"/>
          <w:szCs w:val="28"/>
        </w:rPr>
        <w:t>、</w:t>
      </w:r>
      <w:r w:rsidR="00EF2D2B" w:rsidRPr="00EF2D2B">
        <w:rPr>
          <w:rFonts w:ascii="宋体" w:hAnsi="宋体" w:cs="宋体" w:hint="eastAsia"/>
          <w:color w:val="000000"/>
          <w:kern w:val="0"/>
          <w:sz w:val="28"/>
          <w:szCs w:val="28"/>
        </w:rPr>
        <w:t>十八届三中全会，由李克强主持。中央委员会总书记习近平作了重要讲话。</w:t>
      </w:r>
      <w:r w:rsidR="00EF2D2B" w:rsidRPr="00EF2D2B">
        <w:rPr>
          <w:rFonts w:ascii="宋体" w:hAnsi="宋体" w:cs="宋体" w:hint="eastAsia"/>
          <w:b/>
          <w:color w:val="C00000"/>
          <w:kern w:val="0"/>
          <w:sz w:val="28"/>
          <w:szCs w:val="28"/>
        </w:rPr>
        <w:t>×正确答案：中央政治局主持 。</w:t>
      </w:r>
    </w:p>
    <w:p w:rsidR="00EF2D2B" w:rsidRDefault="00EF2D2B" w:rsidP="00EF2D2B">
      <w:pPr>
        <w:adjustRightInd w:val="0"/>
        <w:snapToGrid w:val="0"/>
        <w:spacing w:before="100" w:beforeAutospacing="1" w:after="100" w:afterAutospacing="1" w:line="360" w:lineRule="auto"/>
        <w:ind w:firstLineChars="200" w:firstLine="560"/>
        <w:jc w:val="left"/>
        <w:rPr>
          <w:rFonts w:ascii="宋体" w:hAnsi="宋体" w:cs="宋体"/>
          <w:color w:val="C00000"/>
          <w:kern w:val="0"/>
          <w:sz w:val="28"/>
          <w:szCs w:val="28"/>
        </w:rPr>
      </w:pPr>
      <w:r>
        <w:rPr>
          <w:rFonts w:ascii="宋体" w:hAnsi="宋体" w:cs="宋体" w:hint="eastAsia"/>
          <w:color w:val="000000"/>
          <w:kern w:val="0"/>
          <w:sz w:val="28"/>
          <w:szCs w:val="28"/>
        </w:rPr>
        <w:t>8、</w:t>
      </w:r>
      <w:r w:rsidRPr="00EF2D2B">
        <w:rPr>
          <w:rFonts w:ascii="宋体" w:hAnsi="宋体" w:cs="宋体" w:hint="eastAsia"/>
          <w:color w:val="000000"/>
          <w:kern w:val="0"/>
          <w:sz w:val="28"/>
          <w:szCs w:val="28"/>
        </w:rPr>
        <w:t>建设统一开放、竞争有序的市场体系，是使市场在资源配置中起决定性作用的基础。</w:t>
      </w:r>
      <w:r w:rsidRPr="003D2ABC">
        <w:rPr>
          <w:rFonts w:ascii="宋体" w:hAnsi="宋体" w:cs="宋体" w:hint="eastAsia"/>
          <w:b/>
          <w:color w:val="C00000"/>
          <w:kern w:val="0"/>
          <w:sz w:val="28"/>
          <w:szCs w:val="28"/>
        </w:rPr>
        <w:t xml:space="preserve">√ </w:t>
      </w:r>
      <w:r w:rsidRPr="00EF2D2B">
        <w:rPr>
          <w:rFonts w:ascii="宋体" w:hAnsi="宋体" w:cs="宋体" w:hint="eastAsia"/>
          <w:color w:val="C00000"/>
          <w:kern w:val="0"/>
          <w:sz w:val="28"/>
          <w:szCs w:val="28"/>
        </w:rPr>
        <w:t xml:space="preserve"> </w:t>
      </w:r>
    </w:p>
    <w:p w:rsidR="003D2ABC" w:rsidRDefault="003D2ABC" w:rsidP="003D2ABC">
      <w:pPr>
        <w:adjustRightInd w:val="0"/>
        <w:snapToGrid w:val="0"/>
        <w:spacing w:before="100" w:beforeAutospacing="1" w:after="100" w:afterAutospacing="1" w:line="360" w:lineRule="auto"/>
        <w:ind w:firstLineChars="200" w:firstLine="562"/>
        <w:jc w:val="left"/>
        <w:rPr>
          <w:rFonts w:ascii="宋体" w:hAnsi="宋体" w:cs="宋体"/>
          <w:b/>
          <w:kern w:val="0"/>
          <w:sz w:val="28"/>
          <w:szCs w:val="28"/>
        </w:rPr>
      </w:pPr>
      <w:r w:rsidRPr="003D2ABC">
        <w:rPr>
          <w:rFonts w:ascii="宋体" w:hAnsi="宋体" w:cs="宋体" w:hint="eastAsia"/>
          <w:b/>
          <w:kern w:val="0"/>
          <w:sz w:val="28"/>
          <w:szCs w:val="28"/>
        </w:rPr>
        <w:t>五、简答题</w:t>
      </w:r>
    </w:p>
    <w:p w:rsidR="00E442F5" w:rsidRPr="00E442F5" w:rsidRDefault="003D2ABC" w:rsidP="00E442F5">
      <w:pPr>
        <w:shd w:val="clear" w:color="auto" w:fill="FFFFFF"/>
        <w:adjustRightInd w:val="0"/>
        <w:snapToGrid w:val="0"/>
        <w:spacing w:line="360" w:lineRule="auto"/>
        <w:ind w:firstLine="480"/>
        <w:rPr>
          <w:rFonts w:ascii="Arial" w:hAnsi="Arial" w:cs="Arial"/>
          <w:color w:val="333333"/>
          <w:kern w:val="0"/>
          <w:sz w:val="28"/>
          <w:szCs w:val="28"/>
        </w:rPr>
      </w:pPr>
      <w:r w:rsidRPr="00E442F5">
        <w:rPr>
          <w:rFonts w:ascii="宋体" w:hAnsi="宋体" w:cs="宋体" w:hint="eastAsia"/>
          <w:kern w:val="0"/>
          <w:sz w:val="28"/>
          <w:szCs w:val="28"/>
        </w:rPr>
        <w:t>1、</w:t>
      </w:r>
      <w:r w:rsidR="00220FC5">
        <w:rPr>
          <w:rFonts w:ascii="Arial" w:hAnsi="Arial" w:cs="Arial"/>
          <w:color w:val="333333"/>
          <w:kern w:val="0"/>
          <w:sz w:val="28"/>
          <w:szCs w:val="28"/>
        </w:rPr>
        <w:t>十八届</w:t>
      </w:r>
      <w:r w:rsidR="00220FC5">
        <w:rPr>
          <w:rFonts w:ascii="Arial" w:hAnsi="Arial" w:cs="Arial" w:hint="eastAsia"/>
          <w:color w:val="333333"/>
          <w:kern w:val="0"/>
          <w:sz w:val="28"/>
          <w:szCs w:val="28"/>
        </w:rPr>
        <w:t>三中全会</w:t>
      </w:r>
      <w:r w:rsidR="00E442F5" w:rsidRPr="00E442F5">
        <w:rPr>
          <w:rFonts w:ascii="Arial" w:hAnsi="Arial" w:cs="Arial"/>
          <w:color w:val="333333"/>
          <w:kern w:val="0"/>
          <w:sz w:val="28"/>
          <w:szCs w:val="28"/>
        </w:rPr>
        <w:t>通过了《中共中央关于全面深化改革若干重大问题的决定》</w:t>
      </w:r>
      <w:r w:rsidR="00E442F5" w:rsidRPr="00E442F5">
        <w:rPr>
          <w:rFonts w:ascii="Arial" w:hAnsi="Arial" w:cs="Arial" w:hint="eastAsia"/>
          <w:color w:val="333333"/>
          <w:kern w:val="0"/>
          <w:sz w:val="28"/>
          <w:szCs w:val="28"/>
        </w:rPr>
        <w:t>，</w:t>
      </w:r>
      <w:r w:rsidR="00E442F5" w:rsidRPr="00E442F5">
        <w:rPr>
          <w:rFonts w:ascii="Arial" w:hAnsi="Arial" w:cs="Arial"/>
          <w:color w:val="333333"/>
          <w:kern w:val="0"/>
          <w:sz w:val="28"/>
          <w:szCs w:val="28"/>
        </w:rPr>
        <w:t>决议中明确全面深化改革的五大体制改革要点</w:t>
      </w:r>
      <w:r w:rsidR="00E442F5" w:rsidRPr="00E442F5">
        <w:rPr>
          <w:rFonts w:ascii="Arial" w:hAnsi="Arial" w:cs="Arial" w:hint="eastAsia"/>
          <w:color w:val="333333"/>
          <w:kern w:val="0"/>
          <w:sz w:val="28"/>
          <w:szCs w:val="28"/>
        </w:rPr>
        <w:t>，其中政治体制改革的要点是什么？</w:t>
      </w:r>
    </w:p>
    <w:p w:rsidR="00E442F5" w:rsidRPr="00E442F5" w:rsidRDefault="00E442F5" w:rsidP="00E442F5">
      <w:pPr>
        <w:shd w:val="clear" w:color="auto" w:fill="FFFFFF"/>
        <w:adjustRightInd w:val="0"/>
        <w:snapToGrid w:val="0"/>
        <w:spacing w:line="360" w:lineRule="auto"/>
        <w:ind w:leftChars="228" w:left="1463" w:hangingChars="350" w:hanging="984"/>
        <w:rPr>
          <w:rFonts w:ascii="Arial" w:hAnsi="Arial" w:cs="Arial"/>
          <w:color w:val="333333"/>
          <w:kern w:val="0"/>
          <w:sz w:val="28"/>
          <w:szCs w:val="28"/>
        </w:rPr>
      </w:pPr>
      <w:r w:rsidRPr="00E442F5">
        <w:rPr>
          <w:rFonts w:ascii="Arial" w:hAnsi="Arial" w:cs="Arial" w:hint="eastAsia"/>
          <w:b/>
          <w:color w:val="C00000"/>
          <w:kern w:val="0"/>
          <w:sz w:val="28"/>
          <w:szCs w:val="28"/>
        </w:rPr>
        <w:t>答：</w:t>
      </w:r>
      <w:r w:rsidRPr="00E442F5">
        <w:rPr>
          <w:rFonts w:ascii="Arial" w:hAnsi="Arial" w:cs="Arial" w:hint="eastAsia"/>
          <w:color w:val="333333"/>
          <w:kern w:val="0"/>
          <w:sz w:val="28"/>
          <w:szCs w:val="28"/>
        </w:rPr>
        <w:t>1</w:t>
      </w:r>
      <w:r w:rsidRPr="00E442F5">
        <w:rPr>
          <w:rFonts w:ascii="Arial" w:hAnsi="Arial" w:cs="Arial" w:hint="eastAsia"/>
          <w:color w:val="333333"/>
          <w:kern w:val="0"/>
          <w:sz w:val="28"/>
          <w:szCs w:val="28"/>
        </w:rPr>
        <w:t>、</w:t>
      </w:r>
      <w:r w:rsidRPr="00E442F5">
        <w:rPr>
          <w:rFonts w:ascii="Arial" w:hAnsi="Arial" w:cs="Arial"/>
          <w:color w:val="333333"/>
          <w:kern w:val="0"/>
          <w:sz w:val="28"/>
          <w:szCs w:val="28"/>
        </w:rPr>
        <w:t>中央成立全面深化改革领导小组，负责改革总体设计、统筹协调、整体推进、督促落实。各级党委要切实履行对改革的领导责任；</w:t>
      </w:r>
    </w:p>
    <w:p w:rsidR="00E442F5" w:rsidRPr="00E442F5" w:rsidRDefault="00E442F5" w:rsidP="0067736E">
      <w:pPr>
        <w:widowControl/>
        <w:shd w:val="clear" w:color="auto" w:fill="FFFFFF"/>
        <w:adjustRightInd w:val="0"/>
        <w:snapToGrid w:val="0"/>
        <w:spacing w:before="100" w:beforeAutospacing="1" w:after="100" w:afterAutospacing="1" w:line="360" w:lineRule="auto"/>
        <w:ind w:leftChars="473" w:left="993" w:firstLineChars="50" w:firstLine="140"/>
        <w:jc w:val="left"/>
        <w:rPr>
          <w:rFonts w:ascii="Arial" w:hAnsi="Arial" w:cs="Arial"/>
          <w:color w:val="333333"/>
          <w:kern w:val="0"/>
          <w:sz w:val="28"/>
          <w:szCs w:val="28"/>
        </w:rPr>
      </w:pPr>
      <w:r w:rsidRPr="00E442F5">
        <w:rPr>
          <w:rFonts w:ascii="Arial" w:hAnsi="Arial" w:cs="Arial" w:hint="eastAsia"/>
          <w:color w:val="333333"/>
          <w:kern w:val="0"/>
          <w:sz w:val="28"/>
          <w:szCs w:val="28"/>
        </w:rPr>
        <w:t>2</w:t>
      </w:r>
      <w:r w:rsidRPr="00E442F5">
        <w:rPr>
          <w:rFonts w:ascii="Arial" w:hAnsi="Arial" w:cs="Arial" w:hint="eastAsia"/>
          <w:color w:val="333333"/>
          <w:kern w:val="0"/>
          <w:sz w:val="28"/>
          <w:szCs w:val="28"/>
        </w:rPr>
        <w:t>、</w:t>
      </w:r>
      <w:r w:rsidRPr="00E442F5">
        <w:rPr>
          <w:rFonts w:ascii="Arial" w:hAnsi="Arial" w:cs="Arial"/>
          <w:color w:val="333333"/>
          <w:kern w:val="0"/>
          <w:sz w:val="28"/>
          <w:szCs w:val="28"/>
        </w:rPr>
        <w:t>设立国家安全委员会，完善国家安全体制和国家安全战略，确保国家安全；</w:t>
      </w:r>
      <w:r w:rsidRPr="00E442F5">
        <w:rPr>
          <w:rFonts w:ascii="Arial" w:hAnsi="Arial" w:cs="Arial"/>
          <w:color w:val="333333"/>
          <w:kern w:val="0"/>
          <w:sz w:val="28"/>
          <w:szCs w:val="28"/>
        </w:rPr>
        <w:t xml:space="preserve"> </w:t>
      </w:r>
    </w:p>
    <w:p w:rsidR="00E442F5" w:rsidRPr="00E442F5" w:rsidRDefault="00E442F5" w:rsidP="0067736E">
      <w:pPr>
        <w:widowControl/>
        <w:shd w:val="clear" w:color="auto" w:fill="FFFFFF"/>
        <w:adjustRightInd w:val="0"/>
        <w:snapToGrid w:val="0"/>
        <w:spacing w:before="100" w:beforeAutospacing="1" w:after="100" w:afterAutospacing="1" w:line="360" w:lineRule="auto"/>
        <w:ind w:leftChars="473" w:left="993" w:firstLineChars="50" w:firstLine="140"/>
        <w:jc w:val="left"/>
        <w:rPr>
          <w:rFonts w:ascii="Arial" w:hAnsi="Arial" w:cs="Arial"/>
          <w:color w:val="333333"/>
          <w:kern w:val="0"/>
          <w:sz w:val="28"/>
          <w:szCs w:val="28"/>
        </w:rPr>
      </w:pPr>
      <w:r w:rsidRPr="00E442F5">
        <w:rPr>
          <w:rFonts w:ascii="Arial" w:hAnsi="Arial" w:cs="Arial" w:hint="eastAsia"/>
          <w:color w:val="333333"/>
          <w:kern w:val="0"/>
          <w:sz w:val="28"/>
          <w:szCs w:val="28"/>
        </w:rPr>
        <w:t>3</w:t>
      </w:r>
      <w:r w:rsidRPr="00E442F5">
        <w:rPr>
          <w:rFonts w:ascii="Arial" w:hAnsi="Arial" w:cs="Arial" w:hint="eastAsia"/>
          <w:color w:val="333333"/>
          <w:kern w:val="0"/>
          <w:sz w:val="28"/>
          <w:szCs w:val="28"/>
        </w:rPr>
        <w:t>、</w:t>
      </w:r>
      <w:r w:rsidRPr="00E442F5">
        <w:rPr>
          <w:rFonts w:ascii="Arial" w:hAnsi="Arial" w:cs="Arial"/>
          <w:color w:val="333333"/>
          <w:kern w:val="0"/>
          <w:sz w:val="28"/>
          <w:szCs w:val="28"/>
        </w:rPr>
        <w:t>围绕提高科学执政、</w:t>
      </w:r>
      <w:hyperlink r:id="rId8" w:tgtFrame="_blank" w:history="1">
        <w:r w:rsidRPr="00E442F5">
          <w:rPr>
            <w:rFonts w:ascii="Arial" w:hAnsi="Arial" w:cs="Arial"/>
            <w:kern w:val="0"/>
            <w:sz w:val="28"/>
            <w:szCs w:val="28"/>
          </w:rPr>
          <w:t>民主执政</w:t>
        </w:r>
      </w:hyperlink>
      <w:r w:rsidRPr="00E442F5">
        <w:rPr>
          <w:rFonts w:ascii="Arial" w:hAnsi="Arial" w:cs="Arial"/>
          <w:color w:val="333333"/>
          <w:kern w:val="0"/>
          <w:sz w:val="28"/>
          <w:szCs w:val="28"/>
        </w:rPr>
        <w:t>、依法执政水平，深化党的建设制度改革，加强民主集中制建设，完善党的领导体制</w:t>
      </w:r>
      <w:r w:rsidRPr="00E442F5">
        <w:rPr>
          <w:rFonts w:ascii="Arial" w:hAnsi="Arial" w:cs="Arial"/>
          <w:color w:val="333333"/>
          <w:kern w:val="0"/>
          <w:sz w:val="28"/>
          <w:szCs w:val="28"/>
        </w:rPr>
        <w:lastRenderedPageBreak/>
        <w:t>和执政方式，保持党的先进性和纯洁性，为改革开放和社会主义现代化建设提供坚强政治保障。</w:t>
      </w:r>
    </w:p>
    <w:p w:rsidR="00E442F5" w:rsidRPr="00220FC5" w:rsidRDefault="00E442F5" w:rsidP="007D5D16">
      <w:pPr>
        <w:shd w:val="clear" w:color="auto" w:fill="FFFFFF"/>
        <w:spacing w:line="360" w:lineRule="auto"/>
        <w:ind w:firstLine="480"/>
        <w:rPr>
          <w:rFonts w:ascii="Arial" w:hAnsi="Arial" w:cs="Arial"/>
          <w:color w:val="333333"/>
          <w:kern w:val="0"/>
          <w:sz w:val="28"/>
          <w:szCs w:val="28"/>
        </w:rPr>
      </w:pPr>
      <w:r w:rsidRPr="00220FC5">
        <w:rPr>
          <w:rFonts w:ascii="Arial" w:hAnsi="Arial" w:cs="Arial" w:hint="eastAsia"/>
          <w:color w:val="333333"/>
          <w:kern w:val="0"/>
          <w:sz w:val="28"/>
          <w:szCs w:val="28"/>
        </w:rPr>
        <w:t>2</w:t>
      </w:r>
      <w:r w:rsidRPr="00220FC5">
        <w:rPr>
          <w:rFonts w:ascii="Arial" w:hAnsi="Arial" w:cs="Arial" w:hint="eastAsia"/>
          <w:color w:val="333333"/>
          <w:kern w:val="0"/>
          <w:sz w:val="28"/>
          <w:szCs w:val="28"/>
        </w:rPr>
        <w:t>、</w:t>
      </w:r>
      <w:r w:rsidR="007D5D16">
        <w:rPr>
          <w:rFonts w:ascii="Arial" w:hAnsi="Arial" w:cs="Arial" w:hint="eastAsia"/>
          <w:color w:val="333333"/>
          <w:kern w:val="0"/>
          <w:sz w:val="28"/>
          <w:szCs w:val="28"/>
        </w:rPr>
        <w:t>全面深化改革的指导思想</w:t>
      </w:r>
      <w:r w:rsidR="00220FC5" w:rsidRPr="00220FC5">
        <w:rPr>
          <w:rFonts w:ascii="Arial" w:hAnsi="Arial" w:cs="Arial" w:hint="eastAsia"/>
          <w:color w:val="333333"/>
          <w:kern w:val="0"/>
          <w:sz w:val="28"/>
          <w:szCs w:val="28"/>
        </w:rPr>
        <w:t>是什么？</w:t>
      </w:r>
    </w:p>
    <w:p w:rsidR="0067736E" w:rsidRDefault="00220FC5" w:rsidP="0067736E">
      <w:pPr>
        <w:adjustRightInd w:val="0"/>
        <w:snapToGrid w:val="0"/>
        <w:spacing w:before="100" w:beforeAutospacing="1" w:after="100" w:afterAutospacing="1" w:line="360" w:lineRule="auto"/>
        <w:ind w:leftChars="114" w:left="239" w:firstLineChars="200" w:firstLine="562"/>
        <w:jc w:val="left"/>
        <w:rPr>
          <w:sz w:val="28"/>
          <w:szCs w:val="28"/>
        </w:rPr>
      </w:pPr>
      <w:r w:rsidRPr="007D5D16">
        <w:rPr>
          <w:rFonts w:ascii="Arial" w:hAnsi="Arial" w:cs="Arial" w:hint="eastAsia"/>
          <w:b/>
          <w:color w:val="C00000"/>
          <w:kern w:val="0"/>
          <w:sz w:val="28"/>
          <w:szCs w:val="28"/>
        </w:rPr>
        <w:t>答：</w:t>
      </w:r>
      <w:r w:rsidRPr="00220FC5">
        <w:rPr>
          <w:rFonts w:hint="eastAsia"/>
          <w:sz w:val="28"/>
          <w:szCs w:val="28"/>
        </w:rPr>
        <w:t>指导思想：</w:t>
      </w:r>
      <w:hyperlink r:id="rId9" w:tgtFrame="_blank" w:history="1">
        <w:r w:rsidRPr="00220FC5">
          <w:rPr>
            <w:rStyle w:val="a7"/>
            <w:rFonts w:hint="eastAsia"/>
            <w:color w:val="auto"/>
            <w:sz w:val="28"/>
            <w:szCs w:val="28"/>
          </w:rPr>
          <w:t>全面深化改革</w:t>
        </w:r>
      </w:hyperlink>
      <w:r w:rsidRPr="00220FC5">
        <w:rPr>
          <w:rFonts w:hint="eastAsia"/>
          <w:sz w:val="28"/>
          <w:szCs w:val="28"/>
        </w:rPr>
        <w:t>，必须高举中国特色社会主义伟大旗帜，以马克思列宁主义、毛泽东思想、邓小平理论、“三个代表”重要思想、科学发展观为指导，坚定信心，凝聚共识，统筹谋划，协同推进，坚持社会主义市场经济改革方向，以促进</w:t>
      </w:r>
      <w:hyperlink r:id="rId10" w:tgtFrame="_blank" w:history="1">
        <w:r w:rsidRPr="00220FC5">
          <w:rPr>
            <w:rStyle w:val="a7"/>
            <w:rFonts w:hint="eastAsia"/>
            <w:color w:val="auto"/>
            <w:sz w:val="28"/>
            <w:szCs w:val="28"/>
          </w:rPr>
          <w:t>社会公平正义</w:t>
        </w:r>
      </w:hyperlink>
      <w:r w:rsidRPr="00220FC5">
        <w:rPr>
          <w:rFonts w:hint="eastAsia"/>
          <w:sz w:val="28"/>
          <w:szCs w:val="28"/>
        </w:rPr>
        <w:t>、增进人民福祉为出发点和落脚点，进一步解放思想、解放和发展社会生产力、解放和增强社会活力，坚决破除各方面体制机制弊端，努力开拓中国特色社会主义事业更加广阔的前景。</w:t>
      </w:r>
      <w:r w:rsidRPr="00220FC5">
        <w:rPr>
          <w:rFonts w:hint="eastAsia"/>
          <w:sz w:val="28"/>
          <w:szCs w:val="28"/>
        </w:rPr>
        <w:br/>
      </w:r>
      <w:r w:rsidR="0067736E">
        <w:rPr>
          <w:rFonts w:hint="eastAsia"/>
          <w:sz w:val="28"/>
          <w:szCs w:val="28"/>
        </w:rPr>
        <w:t xml:space="preserve"> </w:t>
      </w:r>
    </w:p>
    <w:p w:rsidR="007D5D16" w:rsidRPr="007D5D16" w:rsidRDefault="007D5D16" w:rsidP="0067736E">
      <w:pPr>
        <w:adjustRightInd w:val="0"/>
        <w:snapToGrid w:val="0"/>
        <w:spacing w:before="100" w:beforeAutospacing="1" w:after="100" w:afterAutospacing="1" w:line="360" w:lineRule="auto"/>
        <w:ind w:leftChars="114" w:left="239" w:firstLineChars="109" w:firstLine="327"/>
        <w:jc w:val="left"/>
        <w:rPr>
          <w:sz w:val="28"/>
          <w:szCs w:val="28"/>
        </w:rPr>
      </w:pPr>
      <w:r w:rsidRPr="007D5D16">
        <w:rPr>
          <w:rFonts w:hint="eastAsia"/>
          <w:sz w:val="30"/>
          <w:szCs w:val="30"/>
        </w:rPr>
        <w:t>3</w:t>
      </w:r>
      <w:r>
        <w:rPr>
          <w:rFonts w:hint="eastAsia"/>
          <w:sz w:val="28"/>
          <w:szCs w:val="28"/>
        </w:rPr>
        <w:t>、</w:t>
      </w:r>
      <w:r w:rsidRPr="007D5D16">
        <w:rPr>
          <w:rFonts w:ascii="Arial" w:hAnsi="Arial" w:cs="Arial" w:hint="eastAsia"/>
          <w:color w:val="333333"/>
          <w:kern w:val="0"/>
          <w:sz w:val="28"/>
          <w:szCs w:val="28"/>
        </w:rPr>
        <w:t>全面深化改革的总目标和基本原则是什么？</w:t>
      </w:r>
    </w:p>
    <w:p w:rsidR="007D5D16" w:rsidRPr="007D5D16" w:rsidRDefault="007D5D16" w:rsidP="007D5D16">
      <w:pPr>
        <w:adjustRightInd w:val="0"/>
        <w:snapToGrid w:val="0"/>
        <w:spacing w:before="100" w:beforeAutospacing="1" w:after="100" w:afterAutospacing="1" w:line="360" w:lineRule="auto"/>
        <w:ind w:leftChars="114" w:left="239" w:firstLineChars="100" w:firstLine="281"/>
        <w:jc w:val="left"/>
        <w:rPr>
          <w:sz w:val="28"/>
          <w:szCs w:val="28"/>
        </w:rPr>
      </w:pPr>
      <w:r w:rsidRPr="007D5D16">
        <w:rPr>
          <w:rFonts w:hint="eastAsia"/>
          <w:b/>
          <w:color w:val="C00000"/>
          <w:sz w:val="28"/>
          <w:szCs w:val="28"/>
        </w:rPr>
        <w:t>答：</w:t>
      </w:r>
      <w:r w:rsidR="00220FC5" w:rsidRPr="007D5D16">
        <w:rPr>
          <w:rFonts w:hint="eastAsia"/>
          <w:sz w:val="28"/>
          <w:szCs w:val="28"/>
        </w:rPr>
        <w:t>总体目标：</w:t>
      </w:r>
      <w:hyperlink r:id="rId11" w:tgtFrame="_blank" w:history="1">
        <w:r w:rsidR="00220FC5" w:rsidRPr="007D5D16">
          <w:rPr>
            <w:rStyle w:val="a7"/>
            <w:rFonts w:hint="eastAsia"/>
            <w:color w:val="auto"/>
            <w:sz w:val="28"/>
            <w:szCs w:val="28"/>
          </w:rPr>
          <w:t>全面深化改革</w:t>
        </w:r>
      </w:hyperlink>
      <w:r w:rsidR="00220FC5" w:rsidRPr="007D5D16">
        <w:rPr>
          <w:rFonts w:hint="eastAsia"/>
          <w:sz w:val="28"/>
          <w:szCs w:val="28"/>
        </w:rPr>
        <w:t>的总目标是完善和发展</w:t>
      </w:r>
      <w:hyperlink r:id="rId12" w:tgtFrame="_blank" w:history="1">
        <w:r w:rsidR="00220FC5" w:rsidRPr="007D5D16">
          <w:rPr>
            <w:rStyle w:val="a7"/>
            <w:rFonts w:hint="eastAsia"/>
            <w:color w:val="auto"/>
            <w:sz w:val="28"/>
            <w:szCs w:val="28"/>
          </w:rPr>
          <w:t>中国特色社会主义制度</w:t>
        </w:r>
      </w:hyperlink>
      <w:r w:rsidR="00220FC5" w:rsidRPr="007D5D16">
        <w:rPr>
          <w:rFonts w:hint="eastAsia"/>
          <w:sz w:val="28"/>
          <w:szCs w:val="28"/>
        </w:rPr>
        <w:t>，</w:t>
      </w:r>
      <w:hyperlink r:id="rId13" w:tgtFrame="_blank" w:history="1">
        <w:r w:rsidR="00220FC5" w:rsidRPr="007D5D16">
          <w:rPr>
            <w:rStyle w:val="a7"/>
            <w:rFonts w:hint="eastAsia"/>
            <w:color w:val="auto"/>
            <w:sz w:val="28"/>
            <w:szCs w:val="28"/>
          </w:rPr>
          <w:t>推进国家体系和治理能力现代化</w:t>
        </w:r>
      </w:hyperlink>
      <w:r w:rsidR="00220FC5" w:rsidRPr="007D5D16">
        <w:rPr>
          <w:rFonts w:hint="eastAsia"/>
          <w:sz w:val="28"/>
          <w:szCs w:val="28"/>
        </w:rPr>
        <w:t>。</w:t>
      </w:r>
    </w:p>
    <w:p w:rsidR="007D5D16" w:rsidRDefault="007D5D16" w:rsidP="007D5D16">
      <w:pPr>
        <w:adjustRightInd w:val="0"/>
        <w:snapToGrid w:val="0"/>
        <w:spacing w:before="100" w:beforeAutospacing="1" w:after="100" w:afterAutospacing="1" w:line="360" w:lineRule="auto"/>
        <w:ind w:leftChars="114" w:left="239" w:firstLineChars="300" w:firstLine="840"/>
        <w:jc w:val="left"/>
        <w:rPr>
          <w:color w:val="333333"/>
          <w:sz w:val="28"/>
          <w:szCs w:val="28"/>
        </w:rPr>
      </w:pPr>
      <w:r w:rsidRPr="007D5D16">
        <w:rPr>
          <w:rFonts w:hint="eastAsia"/>
          <w:color w:val="333333"/>
          <w:sz w:val="28"/>
          <w:szCs w:val="28"/>
        </w:rPr>
        <w:t>基本原则：全面深化改革，必须立足于我国长期处于社会主义初级阶段这个最大实际，坚持发展仍是解决我国所有问题的关键这个重大战略判断，</w:t>
      </w:r>
      <w:hyperlink r:id="rId14" w:tgtFrame="_blank" w:history="1">
        <w:r w:rsidRPr="007D5D16">
          <w:rPr>
            <w:rStyle w:val="a7"/>
            <w:rFonts w:hint="eastAsia"/>
            <w:sz w:val="28"/>
            <w:szCs w:val="28"/>
          </w:rPr>
          <w:t>以经济建设为中心</w:t>
        </w:r>
      </w:hyperlink>
      <w:r w:rsidRPr="007D5D16">
        <w:rPr>
          <w:rFonts w:hint="eastAsia"/>
          <w:color w:val="333333"/>
          <w:sz w:val="28"/>
          <w:szCs w:val="28"/>
        </w:rPr>
        <w:t>，发挥经济体制改革牵引作用，推动生产关系同生产力、上层建筑同经济基础相适应，推动经济社会持续健康发展。</w:t>
      </w:r>
    </w:p>
    <w:p w:rsidR="007D5D16" w:rsidRDefault="007D5D16" w:rsidP="007D5D16">
      <w:pPr>
        <w:adjustRightInd w:val="0"/>
        <w:snapToGrid w:val="0"/>
        <w:spacing w:before="100" w:beforeAutospacing="1" w:after="100" w:afterAutospacing="1" w:line="360" w:lineRule="auto"/>
        <w:jc w:val="left"/>
        <w:rPr>
          <w:color w:val="333333"/>
          <w:sz w:val="28"/>
          <w:szCs w:val="28"/>
        </w:rPr>
      </w:pPr>
      <w:r>
        <w:rPr>
          <w:rFonts w:hint="eastAsia"/>
          <w:color w:val="333333"/>
          <w:sz w:val="28"/>
          <w:szCs w:val="28"/>
        </w:rPr>
        <w:t>4</w:t>
      </w:r>
      <w:r>
        <w:rPr>
          <w:rFonts w:hint="eastAsia"/>
          <w:color w:val="333333"/>
          <w:sz w:val="28"/>
          <w:szCs w:val="28"/>
        </w:rPr>
        <w:t>、</w:t>
      </w:r>
      <w:r w:rsidR="00357690">
        <w:rPr>
          <w:rFonts w:hint="eastAsia"/>
          <w:color w:val="333333"/>
          <w:sz w:val="28"/>
          <w:szCs w:val="28"/>
        </w:rPr>
        <w:t>如何全面认识“全面深化改革”？</w:t>
      </w:r>
    </w:p>
    <w:p w:rsidR="00357690" w:rsidRDefault="00C616B5" w:rsidP="00C616B5">
      <w:pPr>
        <w:adjustRightInd w:val="0"/>
        <w:snapToGrid w:val="0"/>
        <w:spacing w:before="100" w:beforeAutospacing="1" w:after="100" w:afterAutospacing="1" w:line="360" w:lineRule="auto"/>
        <w:ind w:firstLineChars="150" w:firstLine="422"/>
        <w:jc w:val="left"/>
        <w:rPr>
          <w:color w:val="333333"/>
          <w:sz w:val="28"/>
          <w:szCs w:val="28"/>
        </w:rPr>
      </w:pPr>
      <w:r w:rsidRPr="00C616B5">
        <w:rPr>
          <w:rFonts w:hint="eastAsia"/>
          <w:b/>
          <w:color w:val="C00000"/>
          <w:sz w:val="28"/>
          <w:szCs w:val="28"/>
        </w:rPr>
        <w:t>答：</w:t>
      </w:r>
      <w:r>
        <w:rPr>
          <w:rFonts w:hint="eastAsia"/>
          <w:color w:val="333333"/>
          <w:sz w:val="28"/>
          <w:szCs w:val="28"/>
        </w:rPr>
        <w:t>第一</w:t>
      </w:r>
      <w:r w:rsidR="00357690">
        <w:rPr>
          <w:rFonts w:hint="eastAsia"/>
          <w:color w:val="333333"/>
          <w:sz w:val="28"/>
          <w:szCs w:val="28"/>
        </w:rPr>
        <w:t>，要求我们从现实的需要上认识到我国改革已进入新的历史时期；</w:t>
      </w:r>
      <w:r>
        <w:rPr>
          <w:rFonts w:hint="eastAsia"/>
          <w:color w:val="333333"/>
          <w:sz w:val="28"/>
          <w:szCs w:val="28"/>
        </w:rPr>
        <w:t>第二，需要我们从战略的高度上认识到改革的系统性、整</w:t>
      </w:r>
      <w:r>
        <w:rPr>
          <w:rFonts w:hint="eastAsia"/>
          <w:color w:val="333333"/>
          <w:sz w:val="28"/>
          <w:szCs w:val="28"/>
        </w:rPr>
        <w:lastRenderedPageBreak/>
        <w:t>体性、协同性</w:t>
      </w:r>
      <w:r>
        <w:rPr>
          <w:rFonts w:hint="eastAsia"/>
          <w:color w:val="333333"/>
          <w:sz w:val="28"/>
          <w:szCs w:val="28"/>
        </w:rPr>
        <w:t>;</w:t>
      </w:r>
      <w:r>
        <w:rPr>
          <w:rFonts w:hint="eastAsia"/>
          <w:color w:val="333333"/>
          <w:sz w:val="28"/>
          <w:szCs w:val="28"/>
        </w:rPr>
        <w:t>第三，需要我们从发展的路径上认清全面深化改革的时间表和战线图。</w:t>
      </w:r>
    </w:p>
    <w:p w:rsidR="00C616B5" w:rsidRDefault="00C616B5" w:rsidP="00C616B5">
      <w:pPr>
        <w:adjustRightInd w:val="0"/>
        <w:snapToGrid w:val="0"/>
        <w:spacing w:before="100" w:beforeAutospacing="1" w:after="100" w:afterAutospacing="1" w:line="360" w:lineRule="auto"/>
        <w:ind w:firstLineChars="150" w:firstLine="420"/>
        <w:jc w:val="left"/>
        <w:rPr>
          <w:color w:val="333333"/>
          <w:sz w:val="28"/>
          <w:szCs w:val="28"/>
        </w:rPr>
      </w:pPr>
      <w:r>
        <w:rPr>
          <w:rFonts w:hint="eastAsia"/>
          <w:color w:val="333333"/>
          <w:sz w:val="28"/>
          <w:szCs w:val="28"/>
        </w:rPr>
        <w:t>5</w:t>
      </w:r>
      <w:r>
        <w:rPr>
          <w:rFonts w:hint="eastAsia"/>
          <w:color w:val="333333"/>
          <w:sz w:val="28"/>
          <w:szCs w:val="28"/>
        </w:rPr>
        <w:t>、十八届三中全会提出全面深化改革的关键在六个“进一步”，这六个“进一步”分别指的是什么？</w:t>
      </w:r>
    </w:p>
    <w:p w:rsidR="007B7FAE" w:rsidRPr="007B7FAE" w:rsidRDefault="00C616B5" w:rsidP="007B7FAE">
      <w:pPr>
        <w:adjustRightInd w:val="0"/>
        <w:snapToGrid w:val="0"/>
        <w:spacing w:before="100" w:beforeAutospacing="1" w:after="100" w:afterAutospacing="1" w:line="360" w:lineRule="auto"/>
        <w:ind w:firstLineChars="150" w:firstLine="422"/>
        <w:jc w:val="left"/>
        <w:rPr>
          <w:color w:val="333333"/>
          <w:sz w:val="28"/>
          <w:szCs w:val="28"/>
        </w:rPr>
      </w:pPr>
      <w:r w:rsidRPr="008A44F2">
        <w:rPr>
          <w:rFonts w:hint="eastAsia"/>
          <w:b/>
          <w:color w:val="FF0000"/>
          <w:sz w:val="28"/>
          <w:szCs w:val="28"/>
        </w:rPr>
        <w:t>答：</w:t>
      </w:r>
      <w:r>
        <w:rPr>
          <w:rFonts w:hint="eastAsia"/>
          <w:color w:val="333333"/>
          <w:sz w:val="28"/>
          <w:szCs w:val="28"/>
        </w:rPr>
        <w:t>进一步形成公平竞争的发展环境，进一步增强经济社会发展活力，进一步提高政府效率和效能，进一步实现社会公平正义，进一步促进社会和谐稳定，进一步提高党的领导水平和执政能力。</w:t>
      </w:r>
    </w:p>
    <w:sectPr w:rsidR="007B7FAE" w:rsidRPr="007B7FAE">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4CE" w:rsidRDefault="001374CE" w:rsidP="004E5CDC">
      <w:r>
        <w:separator/>
      </w:r>
    </w:p>
  </w:endnote>
  <w:endnote w:type="continuationSeparator" w:id="0">
    <w:p w:rsidR="001374CE" w:rsidRDefault="001374CE" w:rsidP="004E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726820"/>
      <w:docPartObj>
        <w:docPartGallery w:val="Page Numbers (Bottom of Page)"/>
        <w:docPartUnique/>
      </w:docPartObj>
    </w:sdtPr>
    <w:sdtEndPr/>
    <w:sdtContent>
      <w:p w:rsidR="00F60B49" w:rsidRDefault="00F60B49">
        <w:pPr>
          <w:pStyle w:val="a4"/>
          <w:jc w:val="center"/>
        </w:pPr>
        <w:r>
          <w:fldChar w:fldCharType="begin"/>
        </w:r>
        <w:r>
          <w:instrText>PAGE   \* MERGEFORMAT</w:instrText>
        </w:r>
        <w:r>
          <w:fldChar w:fldCharType="separate"/>
        </w:r>
        <w:r w:rsidR="00D00AA6" w:rsidRPr="00D00AA6">
          <w:rPr>
            <w:noProof/>
            <w:lang w:val="zh-CN"/>
          </w:rPr>
          <w:t>1</w:t>
        </w:r>
        <w:r>
          <w:fldChar w:fldCharType="end"/>
        </w:r>
      </w:p>
    </w:sdtContent>
  </w:sdt>
  <w:p w:rsidR="00F60B49" w:rsidRDefault="00F60B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4CE" w:rsidRDefault="001374CE" w:rsidP="004E5CDC">
      <w:r>
        <w:separator/>
      </w:r>
    </w:p>
  </w:footnote>
  <w:footnote w:type="continuationSeparator" w:id="0">
    <w:p w:rsidR="001374CE" w:rsidRDefault="001374CE" w:rsidP="004E5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54D"/>
    <w:multiLevelType w:val="hybridMultilevel"/>
    <w:tmpl w:val="02F60418"/>
    <w:lvl w:ilvl="0" w:tplc="6E9CBD70">
      <w:start w:val="3"/>
      <w:numFmt w:val="decimal"/>
      <w:lvlText w:val="%1、"/>
      <w:lvlJc w:val="left"/>
      <w:pPr>
        <w:ind w:left="1455" w:hanging="360"/>
      </w:pPr>
      <w:rPr>
        <w:rFonts w:hint="default"/>
      </w:rPr>
    </w:lvl>
    <w:lvl w:ilvl="1" w:tplc="04090019" w:tentative="1">
      <w:start w:val="1"/>
      <w:numFmt w:val="lowerLetter"/>
      <w:lvlText w:val="%2)"/>
      <w:lvlJc w:val="left"/>
      <w:pPr>
        <w:ind w:left="1935" w:hanging="420"/>
      </w:pPr>
    </w:lvl>
    <w:lvl w:ilvl="2" w:tplc="0409001B" w:tentative="1">
      <w:start w:val="1"/>
      <w:numFmt w:val="lowerRoman"/>
      <w:lvlText w:val="%3."/>
      <w:lvlJc w:val="right"/>
      <w:pPr>
        <w:ind w:left="2355" w:hanging="420"/>
      </w:pPr>
    </w:lvl>
    <w:lvl w:ilvl="3" w:tplc="0409000F" w:tentative="1">
      <w:start w:val="1"/>
      <w:numFmt w:val="decimal"/>
      <w:lvlText w:val="%4."/>
      <w:lvlJc w:val="left"/>
      <w:pPr>
        <w:ind w:left="2775" w:hanging="420"/>
      </w:pPr>
    </w:lvl>
    <w:lvl w:ilvl="4" w:tplc="04090019" w:tentative="1">
      <w:start w:val="1"/>
      <w:numFmt w:val="lowerLetter"/>
      <w:lvlText w:val="%5)"/>
      <w:lvlJc w:val="left"/>
      <w:pPr>
        <w:ind w:left="3195" w:hanging="420"/>
      </w:pPr>
    </w:lvl>
    <w:lvl w:ilvl="5" w:tplc="0409001B" w:tentative="1">
      <w:start w:val="1"/>
      <w:numFmt w:val="lowerRoman"/>
      <w:lvlText w:val="%6."/>
      <w:lvlJc w:val="right"/>
      <w:pPr>
        <w:ind w:left="3615" w:hanging="420"/>
      </w:pPr>
    </w:lvl>
    <w:lvl w:ilvl="6" w:tplc="0409000F" w:tentative="1">
      <w:start w:val="1"/>
      <w:numFmt w:val="decimal"/>
      <w:lvlText w:val="%7."/>
      <w:lvlJc w:val="left"/>
      <w:pPr>
        <w:ind w:left="4035" w:hanging="420"/>
      </w:pPr>
    </w:lvl>
    <w:lvl w:ilvl="7" w:tplc="04090019" w:tentative="1">
      <w:start w:val="1"/>
      <w:numFmt w:val="lowerLetter"/>
      <w:lvlText w:val="%8)"/>
      <w:lvlJc w:val="left"/>
      <w:pPr>
        <w:ind w:left="4455" w:hanging="420"/>
      </w:pPr>
    </w:lvl>
    <w:lvl w:ilvl="8" w:tplc="0409001B" w:tentative="1">
      <w:start w:val="1"/>
      <w:numFmt w:val="lowerRoman"/>
      <w:lvlText w:val="%9."/>
      <w:lvlJc w:val="right"/>
      <w:pPr>
        <w:ind w:left="4875" w:hanging="420"/>
      </w:pPr>
    </w:lvl>
  </w:abstractNum>
  <w:abstractNum w:abstractNumId="1">
    <w:nsid w:val="05BF153C"/>
    <w:multiLevelType w:val="multilevel"/>
    <w:tmpl w:val="05BF1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D80341"/>
    <w:multiLevelType w:val="multilevel"/>
    <w:tmpl w:val="0FD8034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4B51BAC"/>
    <w:multiLevelType w:val="multilevel"/>
    <w:tmpl w:val="14B51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1FC0B54"/>
    <w:multiLevelType w:val="multilevel"/>
    <w:tmpl w:val="21FC0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6FF2D42"/>
    <w:multiLevelType w:val="multilevel"/>
    <w:tmpl w:val="26FF2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8CA0E39"/>
    <w:multiLevelType w:val="multilevel"/>
    <w:tmpl w:val="28CA0E3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B7B3AE0"/>
    <w:multiLevelType w:val="hybridMultilevel"/>
    <w:tmpl w:val="2F94C4EC"/>
    <w:lvl w:ilvl="0" w:tplc="774E6A9A">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8">
    <w:nsid w:val="3591372C"/>
    <w:multiLevelType w:val="multilevel"/>
    <w:tmpl w:val="3591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81660BF"/>
    <w:multiLevelType w:val="multilevel"/>
    <w:tmpl w:val="381660B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B504DF2"/>
    <w:multiLevelType w:val="multilevel"/>
    <w:tmpl w:val="5B504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D79300D"/>
    <w:multiLevelType w:val="multilevel"/>
    <w:tmpl w:val="5D79300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9DA05DE"/>
    <w:multiLevelType w:val="multilevel"/>
    <w:tmpl w:val="AAC86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1"/>
  </w:num>
  <w:num w:numId="4">
    <w:abstractNumId w:val="8"/>
  </w:num>
  <w:num w:numId="5">
    <w:abstractNumId w:val="9"/>
  </w:num>
  <w:num w:numId="6">
    <w:abstractNumId w:val="6"/>
  </w:num>
  <w:num w:numId="7">
    <w:abstractNumId w:val="3"/>
  </w:num>
  <w:num w:numId="8">
    <w:abstractNumId w:val="5"/>
  </w:num>
  <w:num w:numId="9">
    <w:abstractNumId w:val="11"/>
  </w:num>
  <w:num w:numId="10">
    <w:abstractNumId w:val="2"/>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8AF"/>
    <w:rsid w:val="00072944"/>
    <w:rsid w:val="000B565A"/>
    <w:rsid w:val="001055BB"/>
    <w:rsid w:val="001374CE"/>
    <w:rsid w:val="00140AC6"/>
    <w:rsid w:val="0015747B"/>
    <w:rsid w:val="0015776C"/>
    <w:rsid w:val="001A1CAE"/>
    <w:rsid w:val="001E0587"/>
    <w:rsid w:val="00220FC5"/>
    <w:rsid w:val="00232B58"/>
    <w:rsid w:val="002C1AB6"/>
    <w:rsid w:val="003056D6"/>
    <w:rsid w:val="00357690"/>
    <w:rsid w:val="003A47F7"/>
    <w:rsid w:val="003A6380"/>
    <w:rsid w:val="003C1B6B"/>
    <w:rsid w:val="003D2ABC"/>
    <w:rsid w:val="004408AF"/>
    <w:rsid w:val="00442EB0"/>
    <w:rsid w:val="004E5CDC"/>
    <w:rsid w:val="004F78A3"/>
    <w:rsid w:val="005010CC"/>
    <w:rsid w:val="00557EB1"/>
    <w:rsid w:val="005627EC"/>
    <w:rsid w:val="005B0D1E"/>
    <w:rsid w:val="00673D37"/>
    <w:rsid w:val="0067736E"/>
    <w:rsid w:val="006D203B"/>
    <w:rsid w:val="00770057"/>
    <w:rsid w:val="00773F7B"/>
    <w:rsid w:val="00782E76"/>
    <w:rsid w:val="007B7FAE"/>
    <w:rsid w:val="007D5D16"/>
    <w:rsid w:val="00865B78"/>
    <w:rsid w:val="008A44F2"/>
    <w:rsid w:val="008F1646"/>
    <w:rsid w:val="00936CF8"/>
    <w:rsid w:val="00945612"/>
    <w:rsid w:val="009B0D90"/>
    <w:rsid w:val="009E2C37"/>
    <w:rsid w:val="00A3037E"/>
    <w:rsid w:val="00A400EF"/>
    <w:rsid w:val="00A57118"/>
    <w:rsid w:val="00AA38F8"/>
    <w:rsid w:val="00B06F68"/>
    <w:rsid w:val="00B21CB0"/>
    <w:rsid w:val="00B8684F"/>
    <w:rsid w:val="00C616B5"/>
    <w:rsid w:val="00D00AA6"/>
    <w:rsid w:val="00D0752C"/>
    <w:rsid w:val="00E442F5"/>
    <w:rsid w:val="00EF2D2B"/>
    <w:rsid w:val="00F073D7"/>
    <w:rsid w:val="00F178F2"/>
    <w:rsid w:val="00F42FE5"/>
    <w:rsid w:val="00F60B49"/>
    <w:rsid w:val="00FF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C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5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5CDC"/>
    <w:rPr>
      <w:sz w:val="18"/>
      <w:szCs w:val="18"/>
    </w:rPr>
  </w:style>
  <w:style w:type="paragraph" w:styleId="a4">
    <w:name w:val="footer"/>
    <w:basedOn w:val="a"/>
    <w:link w:val="Char0"/>
    <w:uiPriority w:val="99"/>
    <w:unhideWhenUsed/>
    <w:rsid w:val="004E5CDC"/>
    <w:pPr>
      <w:tabs>
        <w:tab w:val="center" w:pos="4153"/>
        <w:tab w:val="right" w:pos="8306"/>
      </w:tabs>
      <w:snapToGrid w:val="0"/>
      <w:jc w:val="left"/>
    </w:pPr>
    <w:rPr>
      <w:sz w:val="18"/>
      <w:szCs w:val="18"/>
    </w:rPr>
  </w:style>
  <w:style w:type="character" w:customStyle="1" w:styleId="Char0">
    <w:name w:val="页脚 Char"/>
    <w:basedOn w:val="a0"/>
    <w:link w:val="a4"/>
    <w:uiPriority w:val="99"/>
    <w:rsid w:val="004E5CDC"/>
    <w:rPr>
      <w:sz w:val="18"/>
      <w:szCs w:val="18"/>
    </w:rPr>
  </w:style>
  <w:style w:type="paragraph" w:styleId="a5">
    <w:name w:val="List Paragraph"/>
    <w:basedOn w:val="a"/>
    <w:uiPriority w:val="34"/>
    <w:qFormat/>
    <w:rsid w:val="00865B78"/>
    <w:pPr>
      <w:ind w:firstLineChars="200" w:firstLine="420"/>
    </w:pPr>
  </w:style>
  <w:style w:type="paragraph" w:styleId="a6">
    <w:name w:val="Normal (Web)"/>
    <w:basedOn w:val="a"/>
    <w:uiPriority w:val="99"/>
    <w:semiHidden/>
    <w:unhideWhenUsed/>
    <w:rsid w:val="006D203B"/>
    <w:pPr>
      <w:widowControl/>
      <w:spacing w:before="100" w:beforeAutospacing="1" w:after="100" w:afterAutospacing="1"/>
      <w:jc w:val="left"/>
    </w:pPr>
    <w:rPr>
      <w:rFonts w:ascii="ˎ̥" w:hAnsi="ˎ̥" w:cs="宋体"/>
      <w:kern w:val="0"/>
      <w:sz w:val="18"/>
      <w:szCs w:val="18"/>
    </w:rPr>
  </w:style>
  <w:style w:type="character" w:styleId="a7">
    <w:name w:val="Hyperlink"/>
    <w:basedOn w:val="a0"/>
    <w:uiPriority w:val="99"/>
    <w:semiHidden/>
    <w:unhideWhenUsed/>
    <w:rsid w:val="00220FC5"/>
    <w:rPr>
      <w:strike w:val="0"/>
      <w:dstrike w:val="0"/>
      <w:color w:val="3F88B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C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5C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5CDC"/>
    <w:rPr>
      <w:sz w:val="18"/>
      <w:szCs w:val="18"/>
    </w:rPr>
  </w:style>
  <w:style w:type="paragraph" w:styleId="a4">
    <w:name w:val="footer"/>
    <w:basedOn w:val="a"/>
    <w:link w:val="Char0"/>
    <w:uiPriority w:val="99"/>
    <w:unhideWhenUsed/>
    <w:rsid w:val="004E5CDC"/>
    <w:pPr>
      <w:tabs>
        <w:tab w:val="center" w:pos="4153"/>
        <w:tab w:val="right" w:pos="8306"/>
      </w:tabs>
      <w:snapToGrid w:val="0"/>
      <w:jc w:val="left"/>
    </w:pPr>
    <w:rPr>
      <w:sz w:val="18"/>
      <w:szCs w:val="18"/>
    </w:rPr>
  </w:style>
  <w:style w:type="character" w:customStyle="1" w:styleId="Char0">
    <w:name w:val="页脚 Char"/>
    <w:basedOn w:val="a0"/>
    <w:link w:val="a4"/>
    <w:uiPriority w:val="99"/>
    <w:rsid w:val="004E5CDC"/>
    <w:rPr>
      <w:sz w:val="18"/>
      <w:szCs w:val="18"/>
    </w:rPr>
  </w:style>
  <w:style w:type="paragraph" w:styleId="a5">
    <w:name w:val="List Paragraph"/>
    <w:basedOn w:val="a"/>
    <w:uiPriority w:val="34"/>
    <w:qFormat/>
    <w:rsid w:val="00865B78"/>
    <w:pPr>
      <w:ind w:firstLineChars="200" w:firstLine="420"/>
    </w:pPr>
  </w:style>
  <w:style w:type="paragraph" w:styleId="a6">
    <w:name w:val="Normal (Web)"/>
    <w:basedOn w:val="a"/>
    <w:uiPriority w:val="99"/>
    <w:semiHidden/>
    <w:unhideWhenUsed/>
    <w:rsid w:val="006D203B"/>
    <w:pPr>
      <w:widowControl/>
      <w:spacing w:before="100" w:beforeAutospacing="1" w:after="100" w:afterAutospacing="1"/>
      <w:jc w:val="left"/>
    </w:pPr>
    <w:rPr>
      <w:rFonts w:ascii="ˎ̥" w:hAnsi="ˎ̥" w:cs="宋体"/>
      <w:kern w:val="0"/>
      <w:sz w:val="18"/>
      <w:szCs w:val="18"/>
    </w:rPr>
  </w:style>
  <w:style w:type="character" w:styleId="a7">
    <w:name w:val="Hyperlink"/>
    <w:basedOn w:val="a0"/>
    <w:uiPriority w:val="99"/>
    <w:semiHidden/>
    <w:unhideWhenUsed/>
    <w:rsid w:val="00220FC5"/>
    <w:rPr>
      <w:strike w:val="0"/>
      <w:dstrike w:val="0"/>
      <w:color w:val="3F88B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44741">
      <w:bodyDiv w:val="1"/>
      <w:marLeft w:val="0"/>
      <w:marRight w:val="0"/>
      <w:marTop w:val="0"/>
      <w:marBottom w:val="0"/>
      <w:divBdr>
        <w:top w:val="none" w:sz="0" w:space="0" w:color="auto"/>
        <w:left w:val="none" w:sz="0" w:space="0" w:color="auto"/>
        <w:bottom w:val="none" w:sz="0" w:space="0" w:color="auto"/>
        <w:right w:val="none" w:sz="0" w:space="0" w:color="auto"/>
      </w:divBdr>
      <w:divsChild>
        <w:div w:id="214392055">
          <w:marLeft w:val="0"/>
          <w:marRight w:val="0"/>
          <w:marTop w:val="0"/>
          <w:marBottom w:val="0"/>
          <w:divBdr>
            <w:top w:val="none" w:sz="0" w:space="0" w:color="auto"/>
            <w:left w:val="none" w:sz="0" w:space="0" w:color="auto"/>
            <w:bottom w:val="none" w:sz="0" w:space="0" w:color="auto"/>
            <w:right w:val="none" w:sz="0" w:space="0" w:color="auto"/>
          </w:divBdr>
          <w:divsChild>
            <w:div w:id="1216545712">
              <w:marLeft w:val="0"/>
              <w:marRight w:val="0"/>
              <w:marTop w:val="300"/>
              <w:marBottom w:val="0"/>
              <w:divBdr>
                <w:top w:val="none" w:sz="0" w:space="0" w:color="auto"/>
                <w:left w:val="none" w:sz="0" w:space="0" w:color="auto"/>
                <w:bottom w:val="none" w:sz="0" w:space="0" w:color="auto"/>
                <w:right w:val="none" w:sz="0" w:space="0" w:color="auto"/>
              </w:divBdr>
              <w:divsChild>
                <w:div w:id="1939557009">
                  <w:marLeft w:val="0"/>
                  <w:marRight w:val="0"/>
                  <w:marTop w:val="0"/>
                  <w:marBottom w:val="0"/>
                  <w:divBdr>
                    <w:top w:val="single" w:sz="6" w:space="0" w:color="E5E5E5"/>
                    <w:left w:val="single" w:sz="6" w:space="0" w:color="E5E5E5"/>
                    <w:bottom w:val="single" w:sz="6" w:space="0" w:color="E5E5E5"/>
                    <w:right w:val="single" w:sz="6" w:space="0" w:color="E5E5E5"/>
                  </w:divBdr>
                  <w:divsChild>
                    <w:div w:id="733049123">
                      <w:marLeft w:val="0"/>
                      <w:marRight w:val="0"/>
                      <w:marTop w:val="0"/>
                      <w:marBottom w:val="0"/>
                      <w:divBdr>
                        <w:top w:val="none" w:sz="0" w:space="0" w:color="auto"/>
                        <w:left w:val="none" w:sz="0" w:space="0" w:color="auto"/>
                        <w:bottom w:val="none" w:sz="0" w:space="0" w:color="auto"/>
                        <w:right w:val="none" w:sz="0" w:space="0" w:color="auto"/>
                      </w:divBdr>
                      <w:divsChild>
                        <w:div w:id="1252423341">
                          <w:marLeft w:val="375"/>
                          <w:marRight w:val="0"/>
                          <w:marTop w:val="0"/>
                          <w:marBottom w:val="0"/>
                          <w:divBdr>
                            <w:top w:val="none" w:sz="0" w:space="0" w:color="auto"/>
                            <w:left w:val="none" w:sz="0" w:space="0" w:color="auto"/>
                            <w:bottom w:val="none" w:sz="0" w:space="0" w:color="auto"/>
                            <w:right w:val="none" w:sz="0" w:space="0" w:color="auto"/>
                          </w:divBdr>
                        </w:div>
                        <w:div w:id="2004385420">
                          <w:marLeft w:val="375"/>
                          <w:marRight w:val="0"/>
                          <w:marTop w:val="0"/>
                          <w:marBottom w:val="0"/>
                          <w:divBdr>
                            <w:top w:val="none" w:sz="0" w:space="0" w:color="auto"/>
                            <w:left w:val="none" w:sz="0" w:space="0" w:color="auto"/>
                            <w:bottom w:val="none" w:sz="0" w:space="0" w:color="auto"/>
                            <w:right w:val="none" w:sz="0" w:space="0" w:color="auto"/>
                          </w:divBdr>
                        </w:div>
                        <w:div w:id="214731370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3881">
      <w:bodyDiv w:val="1"/>
      <w:marLeft w:val="0"/>
      <w:marRight w:val="0"/>
      <w:marTop w:val="0"/>
      <w:marBottom w:val="0"/>
      <w:divBdr>
        <w:top w:val="none" w:sz="0" w:space="0" w:color="auto"/>
        <w:left w:val="none" w:sz="0" w:space="0" w:color="auto"/>
        <w:bottom w:val="none" w:sz="0" w:space="0" w:color="auto"/>
        <w:right w:val="none" w:sz="0" w:space="0" w:color="auto"/>
      </w:divBdr>
      <w:divsChild>
        <w:div w:id="1289316899">
          <w:marLeft w:val="0"/>
          <w:marRight w:val="0"/>
          <w:marTop w:val="0"/>
          <w:marBottom w:val="0"/>
          <w:divBdr>
            <w:top w:val="none" w:sz="0" w:space="0" w:color="auto"/>
            <w:left w:val="none" w:sz="0" w:space="0" w:color="auto"/>
            <w:bottom w:val="none" w:sz="0" w:space="0" w:color="auto"/>
            <w:right w:val="none" w:sz="0" w:space="0" w:color="auto"/>
          </w:divBdr>
          <w:divsChild>
            <w:div w:id="967123502">
              <w:marLeft w:val="0"/>
              <w:marRight w:val="0"/>
              <w:marTop w:val="300"/>
              <w:marBottom w:val="0"/>
              <w:divBdr>
                <w:top w:val="none" w:sz="0" w:space="0" w:color="auto"/>
                <w:left w:val="none" w:sz="0" w:space="0" w:color="auto"/>
                <w:bottom w:val="none" w:sz="0" w:space="0" w:color="auto"/>
                <w:right w:val="none" w:sz="0" w:space="0" w:color="auto"/>
              </w:divBdr>
              <w:divsChild>
                <w:div w:id="2033069010">
                  <w:marLeft w:val="0"/>
                  <w:marRight w:val="0"/>
                  <w:marTop w:val="0"/>
                  <w:marBottom w:val="0"/>
                  <w:divBdr>
                    <w:top w:val="single" w:sz="6" w:space="0" w:color="E5E5E5"/>
                    <w:left w:val="single" w:sz="6" w:space="0" w:color="E5E5E5"/>
                    <w:bottom w:val="single" w:sz="6" w:space="0" w:color="E5E5E5"/>
                    <w:right w:val="single" w:sz="6" w:space="0" w:color="E5E5E5"/>
                  </w:divBdr>
                  <w:divsChild>
                    <w:div w:id="143084889">
                      <w:marLeft w:val="0"/>
                      <w:marRight w:val="0"/>
                      <w:marTop w:val="0"/>
                      <w:marBottom w:val="0"/>
                      <w:divBdr>
                        <w:top w:val="none" w:sz="0" w:space="0" w:color="auto"/>
                        <w:left w:val="none" w:sz="0" w:space="0" w:color="auto"/>
                        <w:bottom w:val="none" w:sz="0" w:space="0" w:color="auto"/>
                        <w:right w:val="none" w:sz="0" w:space="0" w:color="auto"/>
                      </w:divBdr>
                      <w:divsChild>
                        <w:div w:id="539631985">
                          <w:marLeft w:val="0"/>
                          <w:marRight w:val="0"/>
                          <w:marTop w:val="0"/>
                          <w:marBottom w:val="225"/>
                          <w:divBdr>
                            <w:top w:val="none" w:sz="0" w:space="0" w:color="auto"/>
                            <w:left w:val="none" w:sz="0" w:space="0" w:color="auto"/>
                            <w:bottom w:val="none" w:sz="0" w:space="0" w:color="auto"/>
                            <w:right w:val="none" w:sz="0" w:space="0" w:color="auto"/>
                          </w:divBdr>
                        </w:div>
                        <w:div w:id="464323112">
                          <w:marLeft w:val="375"/>
                          <w:marRight w:val="0"/>
                          <w:marTop w:val="0"/>
                          <w:marBottom w:val="0"/>
                          <w:divBdr>
                            <w:top w:val="none" w:sz="0" w:space="0" w:color="auto"/>
                            <w:left w:val="none" w:sz="0" w:space="0" w:color="auto"/>
                            <w:bottom w:val="none" w:sz="0" w:space="0" w:color="auto"/>
                            <w:right w:val="none" w:sz="0" w:space="0" w:color="auto"/>
                          </w:divBdr>
                        </w:div>
                        <w:div w:id="1003125507">
                          <w:marLeft w:val="375"/>
                          <w:marRight w:val="0"/>
                          <w:marTop w:val="0"/>
                          <w:marBottom w:val="0"/>
                          <w:divBdr>
                            <w:top w:val="none" w:sz="0" w:space="0" w:color="auto"/>
                            <w:left w:val="none" w:sz="0" w:space="0" w:color="auto"/>
                            <w:bottom w:val="none" w:sz="0" w:space="0" w:color="auto"/>
                            <w:right w:val="none" w:sz="0" w:space="0" w:color="auto"/>
                          </w:divBdr>
                        </w:div>
                        <w:div w:id="163043737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49911">
      <w:bodyDiv w:val="1"/>
      <w:marLeft w:val="0"/>
      <w:marRight w:val="0"/>
      <w:marTop w:val="0"/>
      <w:marBottom w:val="0"/>
      <w:divBdr>
        <w:top w:val="none" w:sz="0" w:space="0" w:color="auto"/>
        <w:left w:val="none" w:sz="0" w:space="0" w:color="auto"/>
        <w:bottom w:val="none" w:sz="0" w:space="0" w:color="auto"/>
        <w:right w:val="none" w:sz="0" w:space="0" w:color="auto"/>
      </w:divBdr>
      <w:divsChild>
        <w:div w:id="286471508">
          <w:marLeft w:val="0"/>
          <w:marRight w:val="0"/>
          <w:marTop w:val="0"/>
          <w:marBottom w:val="0"/>
          <w:divBdr>
            <w:top w:val="none" w:sz="0" w:space="0" w:color="auto"/>
            <w:left w:val="none" w:sz="0" w:space="0" w:color="auto"/>
            <w:bottom w:val="none" w:sz="0" w:space="0" w:color="auto"/>
            <w:right w:val="none" w:sz="0" w:space="0" w:color="auto"/>
          </w:divBdr>
          <w:divsChild>
            <w:div w:id="346949883">
              <w:marLeft w:val="0"/>
              <w:marRight w:val="0"/>
              <w:marTop w:val="300"/>
              <w:marBottom w:val="0"/>
              <w:divBdr>
                <w:top w:val="none" w:sz="0" w:space="0" w:color="auto"/>
                <w:left w:val="none" w:sz="0" w:space="0" w:color="auto"/>
                <w:bottom w:val="none" w:sz="0" w:space="0" w:color="auto"/>
                <w:right w:val="none" w:sz="0" w:space="0" w:color="auto"/>
              </w:divBdr>
              <w:divsChild>
                <w:div w:id="39330849">
                  <w:marLeft w:val="0"/>
                  <w:marRight w:val="0"/>
                  <w:marTop w:val="0"/>
                  <w:marBottom w:val="0"/>
                  <w:divBdr>
                    <w:top w:val="single" w:sz="6" w:space="0" w:color="E5E5E5"/>
                    <w:left w:val="single" w:sz="6" w:space="0" w:color="E5E5E5"/>
                    <w:bottom w:val="single" w:sz="6" w:space="0" w:color="E5E5E5"/>
                    <w:right w:val="single" w:sz="6" w:space="0" w:color="E5E5E5"/>
                  </w:divBdr>
                  <w:divsChild>
                    <w:div w:id="320429856">
                      <w:marLeft w:val="0"/>
                      <w:marRight w:val="0"/>
                      <w:marTop w:val="0"/>
                      <w:marBottom w:val="0"/>
                      <w:divBdr>
                        <w:top w:val="none" w:sz="0" w:space="0" w:color="auto"/>
                        <w:left w:val="none" w:sz="0" w:space="0" w:color="auto"/>
                        <w:bottom w:val="none" w:sz="0" w:space="0" w:color="auto"/>
                        <w:right w:val="none" w:sz="0" w:space="0" w:color="auto"/>
                      </w:divBdr>
                      <w:divsChild>
                        <w:div w:id="1617636910">
                          <w:marLeft w:val="0"/>
                          <w:marRight w:val="0"/>
                          <w:marTop w:val="0"/>
                          <w:marBottom w:val="225"/>
                          <w:divBdr>
                            <w:top w:val="none" w:sz="0" w:space="0" w:color="auto"/>
                            <w:left w:val="none" w:sz="0" w:space="0" w:color="auto"/>
                            <w:bottom w:val="none" w:sz="0" w:space="0" w:color="auto"/>
                            <w:right w:val="none" w:sz="0" w:space="0" w:color="auto"/>
                          </w:divBdr>
                        </w:div>
                        <w:div w:id="6404982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item/%E6%B0%91%E4%B8%BB%E6%89%A7%E6%94%BF" TargetMode="External"/><Relationship Id="rId13" Type="http://schemas.openxmlformats.org/officeDocument/2006/relationships/hyperlink" Target="http://www.baidu.com/s?wd=%E6%8E%A8%E8%BF%9B%E5%9B%BD%E5%AE%B6%E6%B2%BB%E7%90%86%E4%BD%93%E7%B3%BB%E5%92%8C%E6%B2%BB%E7%90%86%E8%83%BD%E5%8A%9B%E7%8E%B0%E4%BB%A3%E5%8C%96&amp;tn=44039180_cpr&amp;fenlei=mv6quAkxTZn0IZRqIHckPjm4nH00T1Y3nhuWnyRvmHu9PyfduHm30ZwV5Hcvrjm3rH6sPfKWUMw85HfYnjn4nH6sgvPsT6KdThsqpZwYTjCEQLGCpyw9Uz4Bmy-bIi4WUvYETgN-TLwGUv3ErHnvn1fkn10sPHD3n1mLPjb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aidu.com/s?wd=%E4%B8%AD%E5%9B%BD%E7%89%B9%E8%89%B2%E7%A4%BE%E4%BC%9A%E4%B8%BB%E4%B9%89%E5%88%B6%E5%BA%A6&amp;tn=44039180_cpr&amp;fenlei=mv6quAkxTZn0IZRqIHckPjm4nH00T1Y3nhuWnyRvmHu9PyfduHm30ZwV5Hcvrjm3rH6sPfKWUMw85HfYnjn4nH6sgvPsT6KdThsqpZwYTjCEQLGCpyw9Uz4Bmy-bIi4WUvYETgN-TLwGUv3ErHnvn1fkn10sPHD3n1mLPjb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idu.com/s?wd=%E5%85%A8%E9%9D%A2%E6%B7%B1%E5%8C%96%E6%94%B9%E9%9D%A9&amp;tn=44039180_cpr&amp;fenlei=mv6quAkxTZn0IZRqIHckPjm4nH00T1Y3nhuWnyRvmHu9PyfduHm30ZwV5Hcvrjm3rH6sPfKWUMw85HfYnjn4nH6sgvPsT6KdThsqpZwYTjCEQLGCpyw9Uz4Bmy-bIi4WUvYETgN-TLwGUv3ErHnvn1fkn10sPHD3n1mLPjb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idu.com/s?wd=%E7%A4%BE%E4%BC%9A%E5%85%AC%E5%B9%B3%E6%AD%A3%E4%B9%89&amp;tn=44039180_cpr&amp;fenlei=mv6quAkxTZn0IZRqIHckPjm4nH00T1Y3nhuWnyRvmHu9PyfduHm30ZwV5Hcvrjm3rH6sPfKWUMw85HfYnjn4nH6sgvPsT6KdThsqpZwYTjCEQLGCpyw9Uz4Bmy-bIi4WUvYETgN-TLwGUv3ErHnvn1fkn10sPHD3n1mLPjbz" TargetMode="External"/><Relationship Id="rId4" Type="http://schemas.openxmlformats.org/officeDocument/2006/relationships/settings" Target="settings.xml"/><Relationship Id="rId9" Type="http://schemas.openxmlformats.org/officeDocument/2006/relationships/hyperlink" Target="http://www.baidu.com/s?wd=%E5%85%A8%E9%9D%A2%E6%B7%B1%E5%8C%96%E6%94%B9%E9%9D%A9&amp;tn=44039180_cpr&amp;fenlei=mv6quAkxTZn0IZRqIHckPjm4nH00T1Y3nhuWnyRvmHu9PyfduHm30ZwV5Hcvrjm3rH6sPfKWUMw85HfYnjn4nH6sgvPsT6KdThsqpZwYTjCEQLGCpyw9Uz4Bmy-bIi4WUvYETgN-TLwGUv3ErHnvn1fkn10sPHD3n1mLPjbz" TargetMode="External"/><Relationship Id="rId14" Type="http://schemas.openxmlformats.org/officeDocument/2006/relationships/hyperlink" Target="http://www.baidu.com/s?wd=%E4%BB%A5%E7%BB%8F%E6%B5%8E%E5%BB%BA%E8%AE%BE%E4%B8%BA%E4%B8%AD%E5%BF%83&amp;tn=44039180_cpr&amp;fenlei=mv6quAkxTZn0IZRqIHckPjm4nH00T1Y3nhuWnyRvmHu9PyfduHm30ZwV5Hcvrjm3rH6sPfKWUMw85HfYnjn4nH6sgvPsT6KdThsqpZwYTjCEQLGCpyw9Uz4Bmy-bIi4WUvYETgN-TLwGUv3ErHnvn1fkn10sPHD3n1mLPjb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11</Pages>
  <Words>1070</Words>
  <Characters>6102</Characters>
  <Application>Microsoft Office Word</Application>
  <DocSecurity>0</DocSecurity>
  <Lines>50</Lines>
  <Paragraphs>14</Paragraphs>
  <ScaleCrop>false</ScaleCrop>
  <Company>Lenovo</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rlk01</cp:lastModifiedBy>
  <cp:revision>72</cp:revision>
  <dcterms:created xsi:type="dcterms:W3CDTF">2017-06-21T09:40:00Z</dcterms:created>
  <dcterms:modified xsi:type="dcterms:W3CDTF">2017-06-26T07:57:00Z</dcterms:modified>
</cp:coreProperties>
</file>