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E5A" w:rsidRDefault="002E3E5A">
      <w:pPr>
        <w:jc w:val="center"/>
        <w:rPr>
          <w:rFonts w:eastAsia="华文中宋"/>
          <w:b/>
          <w:sz w:val="44"/>
          <w:szCs w:val="44"/>
        </w:rPr>
      </w:pPr>
    </w:p>
    <w:p w:rsidR="00797613" w:rsidRPr="007C63A4" w:rsidRDefault="00797613" w:rsidP="00797613">
      <w:pPr>
        <w:jc w:val="center"/>
        <w:rPr>
          <w:rFonts w:ascii="华文中宋" w:eastAsia="华文中宋" w:hAnsi="华文中宋"/>
          <w:b/>
          <w:sz w:val="44"/>
          <w:szCs w:val="44"/>
        </w:rPr>
      </w:pPr>
      <w:r w:rsidRPr="007C63A4">
        <w:rPr>
          <w:rFonts w:ascii="华文中宋" w:eastAsia="华文中宋" w:hAnsi="华文中宋" w:hint="eastAsia"/>
          <w:b/>
          <w:sz w:val="44"/>
          <w:szCs w:val="44"/>
        </w:rPr>
        <w:t>赵彦增同志</w:t>
      </w:r>
    </w:p>
    <w:p w:rsidR="002E3E5A" w:rsidRDefault="00E07E17">
      <w:pPr>
        <w:jc w:val="center"/>
        <w:rPr>
          <w:rFonts w:ascii="华文中宋" w:eastAsia="华文中宋" w:hAnsi="华文中宋"/>
          <w:b/>
          <w:sz w:val="44"/>
          <w:szCs w:val="44"/>
        </w:rPr>
      </w:pPr>
      <w:r>
        <w:rPr>
          <w:rFonts w:ascii="华文中宋" w:eastAsia="华文中宋" w:hAnsi="华文中宋"/>
          <w:b/>
          <w:sz w:val="44"/>
          <w:szCs w:val="44"/>
        </w:rPr>
        <w:t>2017</w:t>
      </w:r>
      <w:r w:rsidR="00A61589" w:rsidRPr="007C63A4">
        <w:rPr>
          <w:rFonts w:ascii="华文中宋" w:eastAsia="华文中宋" w:hAnsi="华文中宋"/>
          <w:b/>
          <w:sz w:val="44"/>
          <w:szCs w:val="44"/>
        </w:rPr>
        <w:t>年</w:t>
      </w:r>
      <w:r w:rsidR="00A61589" w:rsidRPr="007C63A4">
        <w:rPr>
          <w:rFonts w:ascii="华文中宋" w:eastAsia="华文中宋" w:hAnsi="华文中宋" w:hint="eastAsia"/>
          <w:b/>
          <w:sz w:val="44"/>
          <w:szCs w:val="44"/>
        </w:rPr>
        <w:t>度</w:t>
      </w:r>
      <w:r w:rsidR="00A61589">
        <w:rPr>
          <w:rFonts w:ascii="华文中宋" w:eastAsia="华文中宋" w:hAnsi="华文中宋" w:hint="eastAsia"/>
          <w:b/>
          <w:sz w:val="44"/>
          <w:szCs w:val="44"/>
        </w:rPr>
        <w:t>述职</w:t>
      </w:r>
      <w:proofErr w:type="gramStart"/>
      <w:r w:rsidR="00A61589">
        <w:rPr>
          <w:rFonts w:ascii="华文中宋" w:eastAsia="华文中宋" w:hAnsi="华文中宋" w:hint="eastAsia"/>
          <w:b/>
          <w:sz w:val="44"/>
          <w:szCs w:val="44"/>
        </w:rPr>
        <w:t>述廉述学</w:t>
      </w:r>
      <w:proofErr w:type="gramEnd"/>
      <w:r w:rsidR="00A61589">
        <w:rPr>
          <w:rFonts w:ascii="华文中宋" w:eastAsia="华文中宋" w:hAnsi="华文中宋" w:hint="eastAsia"/>
          <w:b/>
          <w:sz w:val="44"/>
          <w:szCs w:val="44"/>
        </w:rPr>
        <w:t>报告</w:t>
      </w:r>
    </w:p>
    <w:p w:rsidR="00DD3C8B" w:rsidRPr="005A7286" w:rsidRDefault="00DD3C8B" w:rsidP="002013E5">
      <w:pPr>
        <w:ind w:firstLineChars="200" w:firstLine="560"/>
        <w:rPr>
          <w:rFonts w:asciiTheme="minorEastAsia" w:hAnsiTheme="minorEastAsia" w:cs="微软雅黑"/>
          <w:color w:val="404040"/>
          <w:sz w:val="28"/>
          <w:szCs w:val="28"/>
        </w:rPr>
      </w:pPr>
      <w:r w:rsidRPr="005A7286">
        <w:rPr>
          <w:rFonts w:asciiTheme="minorEastAsia" w:hAnsiTheme="minorEastAsia" w:cs="微软雅黑" w:hint="eastAsia"/>
          <w:color w:val="404040"/>
          <w:sz w:val="28"/>
          <w:szCs w:val="28"/>
        </w:rPr>
        <w:t>按照局班子的分工，本人负责组织人事和水文情报预报工作，分管组织人事处、水情处。</w:t>
      </w:r>
      <w:r w:rsidR="00E07E17">
        <w:rPr>
          <w:rFonts w:asciiTheme="minorEastAsia" w:hAnsiTheme="minorEastAsia" w:cs="微软雅黑"/>
          <w:color w:val="404040"/>
          <w:sz w:val="28"/>
          <w:szCs w:val="28"/>
        </w:rPr>
        <w:t>2017</w:t>
      </w:r>
      <w:r w:rsidRPr="005A7286">
        <w:rPr>
          <w:rFonts w:asciiTheme="minorEastAsia" w:hAnsiTheme="minorEastAsia" w:cs="微软雅黑" w:hint="eastAsia"/>
          <w:color w:val="404040"/>
          <w:sz w:val="28"/>
          <w:szCs w:val="28"/>
        </w:rPr>
        <w:t>年，本人</w:t>
      </w:r>
      <w:r w:rsidRPr="005A7286">
        <w:rPr>
          <w:rFonts w:asciiTheme="minorEastAsia" w:hAnsiTheme="minorEastAsia" w:cs="微软雅黑"/>
          <w:color w:val="404040"/>
          <w:sz w:val="28"/>
          <w:szCs w:val="28"/>
        </w:rPr>
        <w:t>在</w:t>
      </w:r>
      <w:r w:rsidRPr="005A7286">
        <w:rPr>
          <w:rFonts w:asciiTheme="minorEastAsia" w:hAnsiTheme="minorEastAsia" w:cs="微软雅黑" w:hint="eastAsia"/>
          <w:color w:val="404040"/>
          <w:sz w:val="28"/>
          <w:szCs w:val="28"/>
        </w:rPr>
        <w:t>厅党组和</w:t>
      </w:r>
      <w:r w:rsidRPr="005A7286">
        <w:rPr>
          <w:rFonts w:asciiTheme="minorEastAsia" w:hAnsiTheme="minorEastAsia" w:cs="微软雅黑"/>
          <w:color w:val="404040"/>
          <w:sz w:val="28"/>
          <w:szCs w:val="28"/>
        </w:rPr>
        <w:t>省局党委的正确领导下，紧紧围绕全省水文系统中心工作</w:t>
      </w:r>
      <w:r w:rsidRPr="005A7286">
        <w:rPr>
          <w:rFonts w:asciiTheme="minorEastAsia" w:hAnsiTheme="minorEastAsia" w:cs="微软雅黑" w:hint="eastAsia"/>
          <w:color w:val="404040"/>
          <w:sz w:val="28"/>
          <w:szCs w:val="28"/>
        </w:rPr>
        <w:t>，结合分管部门，认真履行主体责任和年度目标任务</w:t>
      </w:r>
      <w:r w:rsidRPr="005A7286">
        <w:rPr>
          <w:rFonts w:asciiTheme="minorEastAsia" w:hAnsiTheme="minorEastAsia" w:cs="微软雅黑"/>
          <w:color w:val="404040"/>
          <w:sz w:val="28"/>
          <w:szCs w:val="28"/>
        </w:rPr>
        <w:t>，</w:t>
      </w:r>
      <w:r w:rsidRPr="005A7286">
        <w:rPr>
          <w:rFonts w:asciiTheme="minorEastAsia" w:hAnsiTheme="minorEastAsia" w:cs="微软雅黑" w:hint="eastAsia"/>
          <w:color w:val="404040"/>
          <w:sz w:val="28"/>
          <w:szCs w:val="28"/>
        </w:rPr>
        <w:t>精心组织，努力工作，</w:t>
      </w:r>
      <w:r w:rsidRPr="005A7286">
        <w:rPr>
          <w:rFonts w:asciiTheme="minorEastAsia" w:hAnsiTheme="minorEastAsia" w:cs="微软雅黑"/>
          <w:color w:val="404040"/>
          <w:sz w:val="28"/>
          <w:szCs w:val="28"/>
        </w:rPr>
        <w:t>圆满完成了各项</w:t>
      </w:r>
      <w:r w:rsidR="00CE231A" w:rsidRPr="005A7286">
        <w:rPr>
          <w:rFonts w:asciiTheme="minorEastAsia" w:hAnsiTheme="minorEastAsia" w:cs="微软雅黑" w:hint="eastAsia"/>
          <w:color w:val="404040"/>
          <w:sz w:val="28"/>
          <w:szCs w:val="28"/>
        </w:rPr>
        <w:t>工作</w:t>
      </w:r>
      <w:r w:rsidRPr="005A7286">
        <w:rPr>
          <w:rFonts w:asciiTheme="minorEastAsia" w:hAnsiTheme="minorEastAsia" w:cs="微软雅黑"/>
          <w:color w:val="404040"/>
          <w:sz w:val="28"/>
          <w:szCs w:val="28"/>
        </w:rPr>
        <w:t>。现</w:t>
      </w:r>
      <w:r w:rsidRPr="005A7286">
        <w:rPr>
          <w:rFonts w:asciiTheme="minorEastAsia" w:hAnsiTheme="minorEastAsia" w:cs="微软雅黑" w:hint="eastAsia"/>
          <w:color w:val="404040"/>
          <w:sz w:val="28"/>
          <w:szCs w:val="28"/>
        </w:rPr>
        <w:t>把有关情况汇报</w:t>
      </w:r>
      <w:r w:rsidRPr="005A7286">
        <w:rPr>
          <w:rFonts w:asciiTheme="minorEastAsia" w:hAnsiTheme="minorEastAsia" w:cs="微软雅黑"/>
          <w:color w:val="404040"/>
          <w:sz w:val="28"/>
          <w:szCs w:val="28"/>
        </w:rPr>
        <w:t>如下</w:t>
      </w:r>
      <w:r w:rsidRPr="005A7286">
        <w:rPr>
          <w:rFonts w:asciiTheme="minorEastAsia" w:hAnsiTheme="minorEastAsia" w:cs="微软雅黑" w:hint="eastAsia"/>
          <w:color w:val="404040"/>
          <w:sz w:val="28"/>
          <w:szCs w:val="28"/>
        </w:rPr>
        <w:t>：</w:t>
      </w:r>
    </w:p>
    <w:p w:rsidR="002E3E5A" w:rsidRDefault="00A61589">
      <w:pPr>
        <w:jc w:val="left"/>
        <w:rPr>
          <w:b/>
          <w:sz w:val="32"/>
          <w:szCs w:val="32"/>
        </w:rPr>
      </w:pPr>
      <w:r>
        <w:rPr>
          <w:rFonts w:hint="eastAsia"/>
          <w:b/>
          <w:sz w:val="32"/>
          <w:szCs w:val="32"/>
        </w:rPr>
        <w:t>一、全面从严治党学习贯彻情况</w:t>
      </w:r>
    </w:p>
    <w:p w:rsidR="00CE0797" w:rsidRDefault="00A61589" w:rsidP="00CE0797">
      <w:pPr>
        <w:ind w:firstLineChars="200" w:firstLine="643"/>
        <w:rPr>
          <w:b/>
          <w:sz w:val="32"/>
          <w:szCs w:val="32"/>
        </w:rPr>
      </w:pPr>
      <w:r>
        <w:rPr>
          <w:rFonts w:hint="eastAsia"/>
          <w:b/>
          <w:sz w:val="32"/>
          <w:szCs w:val="32"/>
        </w:rPr>
        <w:t>（一）</w:t>
      </w:r>
      <w:proofErr w:type="gramStart"/>
      <w:r w:rsidR="00CE0797">
        <w:rPr>
          <w:rFonts w:hint="eastAsia"/>
          <w:b/>
          <w:sz w:val="32"/>
          <w:szCs w:val="32"/>
        </w:rPr>
        <w:t>履行抓</w:t>
      </w:r>
      <w:proofErr w:type="gramEnd"/>
      <w:r w:rsidR="00CE0797">
        <w:rPr>
          <w:rFonts w:hint="eastAsia"/>
          <w:b/>
          <w:sz w:val="32"/>
          <w:szCs w:val="32"/>
        </w:rPr>
        <w:t>党建情况</w:t>
      </w:r>
    </w:p>
    <w:p w:rsidR="00CE0797" w:rsidRPr="00AC11CA" w:rsidRDefault="00CE0797" w:rsidP="00AC11CA">
      <w:pPr>
        <w:ind w:firstLineChars="200" w:firstLine="560"/>
        <w:rPr>
          <w:rFonts w:asciiTheme="minorEastAsia" w:hAnsiTheme="minorEastAsia" w:cs="微软雅黑"/>
          <w:color w:val="404040"/>
          <w:sz w:val="28"/>
          <w:szCs w:val="28"/>
        </w:rPr>
      </w:pPr>
      <w:r w:rsidRPr="00933788">
        <w:rPr>
          <w:rFonts w:asciiTheme="minorEastAsia" w:hAnsiTheme="minorEastAsia" w:cs="微软雅黑" w:hint="eastAsia"/>
          <w:color w:val="404040"/>
          <w:sz w:val="28"/>
          <w:szCs w:val="28"/>
        </w:rPr>
        <w:t>一年来，</w:t>
      </w:r>
      <w:r w:rsidR="008C7ECD" w:rsidRPr="00933788">
        <w:rPr>
          <w:rFonts w:asciiTheme="minorEastAsia" w:hAnsiTheme="minorEastAsia" w:cs="微软雅黑" w:hint="eastAsia"/>
          <w:color w:val="404040"/>
          <w:sz w:val="28"/>
          <w:szCs w:val="28"/>
        </w:rPr>
        <w:t>作为局党委委员，以分管处室党支部为抓手，</w:t>
      </w:r>
      <w:r w:rsidRPr="00933788">
        <w:rPr>
          <w:rFonts w:asciiTheme="minorEastAsia" w:hAnsiTheme="minorEastAsia" w:cs="微软雅黑" w:hint="eastAsia"/>
          <w:color w:val="404040"/>
          <w:sz w:val="28"/>
          <w:szCs w:val="28"/>
        </w:rPr>
        <w:t>把加强党的建设放在更加突出的位置，</w:t>
      </w:r>
      <w:r w:rsidR="008C7ECD" w:rsidRPr="00933788">
        <w:rPr>
          <w:rFonts w:asciiTheme="minorEastAsia" w:hAnsiTheme="minorEastAsia" w:cs="微软雅黑" w:hint="eastAsia"/>
          <w:color w:val="404040"/>
          <w:sz w:val="28"/>
          <w:szCs w:val="28"/>
        </w:rPr>
        <w:t>认真做好党建工作。一是配合省局党委认真完成系统党建工作，参与中心组学习20余次，开展讲党课活动4</w:t>
      </w:r>
      <w:r w:rsidR="00010CDB">
        <w:rPr>
          <w:rFonts w:asciiTheme="minorEastAsia" w:hAnsiTheme="minorEastAsia" w:cs="微软雅黑" w:hint="eastAsia"/>
          <w:color w:val="404040"/>
          <w:sz w:val="28"/>
          <w:szCs w:val="28"/>
        </w:rPr>
        <w:t>次，参与三重</w:t>
      </w:r>
      <w:r w:rsidR="008C7ECD" w:rsidRPr="00933788">
        <w:rPr>
          <w:rFonts w:asciiTheme="minorEastAsia" w:hAnsiTheme="minorEastAsia" w:cs="微软雅黑" w:hint="eastAsia"/>
          <w:color w:val="404040"/>
          <w:sz w:val="28"/>
          <w:szCs w:val="28"/>
        </w:rPr>
        <w:t>一大事项的集体决策和各项制度落实。二是</w:t>
      </w:r>
      <w:r w:rsidR="003433F0" w:rsidRPr="00933788">
        <w:rPr>
          <w:rFonts w:asciiTheme="minorEastAsia" w:hAnsiTheme="minorEastAsia" w:cs="微软雅黑" w:hint="eastAsia"/>
          <w:color w:val="404040"/>
          <w:sz w:val="28"/>
          <w:szCs w:val="28"/>
        </w:rPr>
        <w:t>参加分管处室党支部三会一课，强化思想建党、制度建党，引导党员发挥模范带头作用。三是</w:t>
      </w:r>
      <w:r w:rsidR="00933788" w:rsidRPr="00933788">
        <w:rPr>
          <w:rFonts w:asciiTheme="minorEastAsia" w:hAnsiTheme="minorEastAsia" w:cs="微软雅黑" w:hint="eastAsia"/>
          <w:color w:val="404040"/>
          <w:sz w:val="28"/>
          <w:szCs w:val="28"/>
        </w:rPr>
        <w:t>落实民主集中制，引导处室重大事项开展民主决策，调动党员干部干事创业的积极性。</w:t>
      </w:r>
    </w:p>
    <w:p w:rsidR="002E3E5A" w:rsidRDefault="00AC11CA">
      <w:pPr>
        <w:ind w:firstLineChars="200" w:firstLine="643"/>
        <w:jc w:val="left"/>
        <w:rPr>
          <w:b/>
          <w:sz w:val="32"/>
          <w:szCs w:val="32"/>
        </w:rPr>
      </w:pPr>
      <w:r>
        <w:rPr>
          <w:rFonts w:hint="eastAsia"/>
          <w:b/>
          <w:sz w:val="32"/>
          <w:szCs w:val="32"/>
        </w:rPr>
        <w:t>（二）思想状况和</w:t>
      </w:r>
      <w:r w:rsidRPr="00AC11CA">
        <w:rPr>
          <w:rFonts w:hint="eastAsia"/>
          <w:b/>
          <w:sz w:val="32"/>
          <w:szCs w:val="32"/>
        </w:rPr>
        <w:t>“两学一做”</w:t>
      </w:r>
      <w:r w:rsidR="00A61589">
        <w:rPr>
          <w:rFonts w:hint="eastAsia"/>
          <w:b/>
          <w:sz w:val="32"/>
          <w:szCs w:val="32"/>
        </w:rPr>
        <w:t>学习情况</w:t>
      </w:r>
    </w:p>
    <w:p w:rsidR="002E3E5A" w:rsidRPr="00595A66" w:rsidRDefault="00E07E17" w:rsidP="00595A66">
      <w:pPr>
        <w:ind w:firstLineChars="200" w:firstLine="560"/>
        <w:rPr>
          <w:rFonts w:asciiTheme="minorEastAsia" w:hAnsiTheme="minorEastAsia" w:cs="微软雅黑"/>
          <w:color w:val="404040"/>
          <w:sz w:val="28"/>
          <w:szCs w:val="28"/>
        </w:rPr>
      </w:pPr>
      <w:r>
        <w:rPr>
          <w:rFonts w:asciiTheme="minorEastAsia" w:hAnsiTheme="minorEastAsia" w:cs="微软雅黑" w:hint="eastAsia"/>
          <w:color w:val="404040"/>
          <w:sz w:val="28"/>
          <w:szCs w:val="28"/>
        </w:rPr>
        <w:t>2017</w:t>
      </w:r>
      <w:r w:rsidR="001A53DA" w:rsidRPr="0023491E">
        <w:rPr>
          <w:rFonts w:asciiTheme="minorEastAsia" w:hAnsiTheme="minorEastAsia" w:cs="微软雅黑" w:hint="eastAsia"/>
          <w:color w:val="404040"/>
          <w:sz w:val="28"/>
          <w:szCs w:val="28"/>
        </w:rPr>
        <w:t>年，在厅党组的正确领导下，按照省局党委的安排与部署，本人结合“两学一做”</w:t>
      </w:r>
      <w:r w:rsidR="00AC11CA">
        <w:rPr>
          <w:rFonts w:asciiTheme="minorEastAsia" w:hAnsiTheme="minorEastAsia" w:cs="微软雅黑" w:hint="eastAsia"/>
          <w:color w:val="404040"/>
          <w:sz w:val="28"/>
          <w:szCs w:val="28"/>
        </w:rPr>
        <w:t>常态化</w:t>
      </w:r>
      <w:r w:rsidR="004D202B">
        <w:rPr>
          <w:rFonts w:asciiTheme="minorEastAsia" w:hAnsiTheme="minorEastAsia" w:cs="微软雅黑" w:hint="eastAsia"/>
          <w:color w:val="404040"/>
          <w:sz w:val="28"/>
          <w:szCs w:val="28"/>
        </w:rPr>
        <w:t>制度化教育</w:t>
      </w:r>
      <w:r w:rsidR="00AC11CA">
        <w:rPr>
          <w:rFonts w:asciiTheme="minorEastAsia" w:hAnsiTheme="minorEastAsia" w:cs="微软雅黑" w:hint="eastAsia"/>
          <w:color w:val="404040"/>
          <w:sz w:val="28"/>
          <w:szCs w:val="28"/>
        </w:rPr>
        <w:t>要求认</w:t>
      </w:r>
      <w:r w:rsidR="001A53DA" w:rsidRPr="0023491E">
        <w:rPr>
          <w:rFonts w:asciiTheme="minorEastAsia" w:hAnsiTheme="minorEastAsia" w:cs="微软雅黑" w:hint="eastAsia"/>
          <w:color w:val="404040"/>
          <w:sz w:val="28"/>
          <w:szCs w:val="28"/>
        </w:rPr>
        <w:t>真开展理论学习。通过学习使自己进一步坚定了理想信念，强化了宗旨意识；牢固树立政</w:t>
      </w:r>
      <w:r w:rsidR="001A53DA" w:rsidRPr="0023491E">
        <w:rPr>
          <w:rFonts w:asciiTheme="minorEastAsia" w:hAnsiTheme="minorEastAsia" w:cs="微软雅黑" w:hint="eastAsia"/>
          <w:color w:val="404040"/>
          <w:sz w:val="28"/>
          <w:szCs w:val="28"/>
        </w:rPr>
        <w:lastRenderedPageBreak/>
        <w:t>治意识、大局意识、核心意识、看齐意识，坚决维护党中央的绝对权威，更加自觉地在思想上政治上行动上同以习近平总书记为核心的党中央保持高度一致；对党忠诚，严守党的政治纪律政治规矩；坚持民主集中制，积极开展批评与自我批评；坚决反对四风，自觉提高廉洁自律意识，坦诚接受监督；认真履行一岗双责和分管部门从严治党主要责任。</w:t>
      </w:r>
      <w:r w:rsidR="004365A0" w:rsidRPr="007B7E6C">
        <w:rPr>
          <w:rFonts w:asciiTheme="minorEastAsia" w:hAnsiTheme="minorEastAsia" w:cs="微软雅黑" w:hint="eastAsia"/>
          <w:color w:val="404040"/>
          <w:sz w:val="28"/>
          <w:szCs w:val="28"/>
        </w:rPr>
        <w:t>一是学习内容广泛。</w:t>
      </w:r>
      <w:r w:rsidR="004365A0" w:rsidRPr="004365A0">
        <w:rPr>
          <w:rFonts w:asciiTheme="minorEastAsia" w:hAnsiTheme="minorEastAsia" w:cs="微软雅黑" w:hint="eastAsia"/>
          <w:color w:val="404040"/>
          <w:sz w:val="28"/>
          <w:szCs w:val="28"/>
        </w:rPr>
        <w:t>一年来本人与中心组一道学习了</w:t>
      </w:r>
      <w:r w:rsidR="006305D2">
        <w:rPr>
          <w:rFonts w:asciiTheme="minorEastAsia" w:hAnsiTheme="minorEastAsia" w:cs="微软雅黑" w:hint="eastAsia"/>
          <w:color w:val="404040"/>
          <w:sz w:val="28"/>
          <w:szCs w:val="28"/>
        </w:rPr>
        <w:t>毛泽东同志的《党委会工作方法》、《系列讲话》、廖俊波同志先进事迹以及十九大精神，观看了《将改革进行到底》电视录像片</w:t>
      </w:r>
      <w:r w:rsidR="004D202B">
        <w:rPr>
          <w:rFonts w:asciiTheme="minorEastAsia" w:hAnsiTheme="minorEastAsia" w:cs="微软雅黑" w:hint="eastAsia"/>
          <w:color w:val="404040"/>
          <w:sz w:val="28"/>
          <w:szCs w:val="28"/>
        </w:rPr>
        <w:t>等</w:t>
      </w:r>
      <w:r w:rsidR="004365A0" w:rsidRPr="004365A0">
        <w:rPr>
          <w:rFonts w:asciiTheme="minorEastAsia" w:hAnsiTheme="minorEastAsia" w:cs="微软雅黑" w:hint="eastAsia"/>
          <w:color w:val="404040"/>
          <w:sz w:val="28"/>
          <w:szCs w:val="28"/>
        </w:rPr>
        <w:t>。</w:t>
      </w:r>
      <w:r w:rsidR="006305D2" w:rsidRPr="007B7E6C">
        <w:rPr>
          <w:rFonts w:asciiTheme="minorEastAsia" w:hAnsiTheme="minorEastAsia" w:cs="微软雅黑" w:hint="eastAsia"/>
          <w:color w:val="404040"/>
          <w:sz w:val="28"/>
          <w:szCs w:val="28"/>
        </w:rPr>
        <w:t>二</w:t>
      </w:r>
      <w:r w:rsidR="004365A0" w:rsidRPr="007B7E6C">
        <w:rPr>
          <w:rFonts w:asciiTheme="minorEastAsia" w:hAnsiTheme="minorEastAsia" w:cs="微软雅黑" w:hint="eastAsia"/>
          <w:color w:val="404040"/>
          <w:sz w:val="28"/>
          <w:szCs w:val="28"/>
        </w:rPr>
        <w:t>是学习时间有保障。</w:t>
      </w:r>
      <w:r w:rsidR="004365A0" w:rsidRPr="004365A0">
        <w:rPr>
          <w:rFonts w:asciiTheme="minorEastAsia" w:hAnsiTheme="minorEastAsia" w:cs="微软雅黑" w:hint="eastAsia"/>
          <w:color w:val="404040"/>
          <w:sz w:val="28"/>
          <w:szCs w:val="28"/>
        </w:rPr>
        <w:t>每周至少学习半天。</w:t>
      </w:r>
      <w:r w:rsidR="006305D2" w:rsidRPr="007B7E6C">
        <w:rPr>
          <w:rFonts w:asciiTheme="minorEastAsia" w:hAnsiTheme="minorEastAsia" w:cs="微软雅黑" w:hint="eastAsia"/>
          <w:color w:val="404040"/>
          <w:sz w:val="28"/>
          <w:szCs w:val="28"/>
        </w:rPr>
        <w:t>三</w:t>
      </w:r>
      <w:r w:rsidR="004365A0" w:rsidRPr="007B7E6C">
        <w:rPr>
          <w:rFonts w:asciiTheme="minorEastAsia" w:hAnsiTheme="minorEastAsia" w:cs="微软雅黑" w:hint="eastAsia"/>
          <w:color w:val="404040"/>
          <w:sz w:val="28"/>
          <w:szCs w:val="28"/>
        </w:rPr>
        <w:t>是学习方式多样。</w:t>
      </w:r>
      <w:r w:rsidR="004365A0" w:rsidRPr="004365A0">
        <w:rPr>
          <w:rFonts w:asciiTheme="minorEastAsia" w:hAnsiTheme="minorEastAsia" w:cs="微软雅黑" w:hint="eastAsia"/>
          <w:color w:val="404040"/>
          <w:sz w:val="28"/>
          <w:szCs w:val="28"/>
        </w:rPr>
        <w:t>既有原原本本学习与领悟，还有观看电视片、开展各种活动，开展学习交流、上党课等。撰写学习体会</w:t>
      </w:r>
      <w:r w:rsidR="006305D2">
        <w:rPr>
          <w:rFonts w:asciiTheme="minorEastAsia" w:hAnsiTheme="minorEastAsia" w:cs="微软雅黑" w:hint="eastAsia"/>
          <w:color w:val="404040"/>
          <w:sz w:val="28"/>
          <w:szCs w:val="28"/>
        </w:rPr>
        <w:t>3</w:t>
      </w:r>
      <w:r w:rsidR="004365A0" w:rsidRPr="004365A0">
        <w:rPr>
          <w:rFonts w:asciiTheme="minorEastAsia" w:hAnsiTheme="minorEastAsia" w:cs="微软雅黑" w:hint="eastAsia"/>
          <w:color w:val="404040"/>
          <w:sz w:val="28"/>
          <w:szCs w:val="28"/>
        </w:rPr>
        <w:t>篇，交流体会、上党课</w:t>
      </w:r>
      <w:r w:rsidR="006305D2">
        <w:rPr>
          <w:rFonts w:asciiTheme="minorEastAsia" w:hAnsiTheme="minorEastAsia" w:cs="微软雅黑" w:hint="eastAsia"/>
          <w:color w:val="404040"/>
          <w:sz w:val="28"/>
          <w:szCs w:val="28"/>
        </w:rPr>
        <w:t>4</w:t>
      </w:r>
      <w:r w:rsidR="004365A0" w:rsidRPr="004365A0">
        <w:rPr>
          <w:rFonts w:asciiTheme="minorEastAsia" w:hAnsiTheme="minorEastAsia" w:cs="微软雅黑" w:hint="eastAsia"/>
          <w:color w:val="404040"/>
          <w:sz w:val="28"/>
          <w:szCs w:val="28"/>
        </w:rPr>
        <w:t xml:space="preserve"> 次。</w:t>
      </w:r>
      <w:r w:rsidR="006305D2" w:rsidRPr="007B7E6C">
        <w:rPr>
          <w:rFonts w:asciiTheme="minorEastAsia" w:hAnsiTheme="minorEastAsia" w:cs="微软雅黑" w:hint="eastAsia"/>
          <w:color w:val="404040"/>
          <w:sz w:val="28"/>
          <w:szCs w:val="28"/>
        </w:rPr>
        <w:t>四</w:t>
      </w:r>
      <w:r w:rsidR="004365A0" w:rsidRPr="007B7E6C">
        <w:rPr>
          <w:rFonts w:asciiTheme="minorEastAsia" w:hAnsiTheme="minorEastAsia" w:cs="微软雅黑" w:hint="eastAsia"/>
          <w:color w:val="404040"/>
          <w:sz w:val="28"/>
          <w:szCs w:val="28"/>
        </w:rPr>
        <w:t>是参加</w:t>
      </w:r>
      <w:r w:rsidR="006305D2" w:rsidRPr="007B7E6C">
        <w:rPr>
          <w:rFonts w:asciiTheme="minorEastAsia" w:hAnsiTheme="minorEastAsia" w:cs="微软雅黑" w:hint="eastAsia"/>
          <w:color w:val="404040"/>
          <w:sz w:val="28"/>
          <w:szCs w:val="28"/>
        </w:rPr>
        <w:t>水利厅党组安排的处级干部十九大精神学习班</w:t>
      </w:r>
      <w:r w:rsidR="004365A0" w:rsidRPr="007B7E6C">
        <w:rPr>
          <w:rFonts w:asciiTheme="minorEastAsia" w:hAnsiTheme="minorEastAsia" w:cs="微软雅黑" w:hint="eastAsia"/>
          <w:color w:val="404040"/>
          <w:sz w:val="28"/>
          <w:szCs w:val="28"/>
        </w:rPr>
        <w:t>，收获大</w:t>
      </w:r>
      <w:r w:rsidR="006305D2" w:rsidRPr="007B7E6C">
        <w:rPr>
          <w:rFonts w:asciiTheme="minorEastAsia" w:hAnsiTheme="minorEastAsia" w:cs="微软雅黑" w:hint="eastAsia"/>
          <w:color w:val="404040"/>
          <w:sz w:val="28"/>
          <w:szCs w:val="28"/>
        </w:rPr>
        <w:t>，感悟深</w:t>
      </w:r>
      <w:r w:rsidR="004365A0" w:rsidRPr="007B7E6C">
        <w:rPr>
          <w:rFonts w:asciiTheme="minorEastAsia" w:hAnsiTheme="minorEastAsia" w:cs="微软雅黑" w:hint="eastAsia"/>
          <w:color w:val="404040"/>
          <w:sz w:val="28"/>
          <w:szCs w:val="28"/>
        </w:rPr>
        <w:t>。</w:t>
      </w:r>
      <w:r w:rsidR="006305D2" w:rsidRPr="007B7E6C">
        <w:rPr>
          <w:rFonts w:asciiTheme="minorEastAsia" w:hAnsiTheme="minorEastAsia" w:cs="微软雅黑" w:hint="eastAsia"/>
          <w:color w:val="404040"/>
          <w:sz w:val="28"/>
          <w:szCs w:val="28"/>
        </w:rPr>
        <w:t>六</w:t>
      </w:r>
      <w:r w:rsidR="004365A0" w:rsidRPr="007B7E6C">
        <w:rPr>
          <w:rFonts w:asciiTheme="minorEastAsia" w:hAnsiTheme="minorEastAsia" w:cs="微软雅黑" w:hint="eastAsia"/>
          <w:color w:val="404040"/>
          <w:sz w:val="28"/>
          <w:szCs w:val="28"/>
        </w:rPr>
        <w:t>是学用结合。</w:t>
      </w:r>
      <w:r w:rsidR="004365A0" w:rsidRPr="004365A0">
        <w:rPr>
          <w:rFonts w:asciiTheme="minorEastAsia" w:hAnsiTheme="minorEastAsia" w:cs="微软雅黑" w:hint="eastAsia"/>
          <w:color w:val="404040"/>
          <w:sz w:val="28"/>
          <w:szCs w:val="28"/>
        </w:rPr>
        <w:t>注重把学习与深化落实主体责任结合起来，与具体业务工作结合起来，同安排、同要求、同检查、同督促。</w:t>
      </w:r>
    </w:p>
    <w:p w:rsidR="002E3E5A" w:rsidRDefault="00073476">
      <w:pPr>
        <w:ind w:firstLineChars="200" w:firstLine="643"/>
        <w:jc w:val="left"/>
        <w:rPr>
          <w:b/>
          <w:sz w:val="32"/>
          <w:szCs w:val="32"/>
        </w:rPr>
      </w:pPr>
      <w:r>
        <w:rPr>
          <w:rFonts w:hint="eastAsia"/>
          <w:b/>
          <w:sz w:val="32"/>
          <w:szCs w:val="32"/>
        </w:rPr>
        <w:t>（三</w:t>
      </w:r>
      <w:r w:rsidR="00A61589">
        <w:rPr>
          <w:rFonts w:hint="eastAsia"/>
          <w:b/>
          <w:sz w:val="32"/>
          <w:szCs w:val="32"/>
        </w:rPr>
        <w:t>）</w:t>
      </w:r>
      <w:r>
        <w:rPr>
          <w:rFonts w:hint="eastAsia"/>
          <w:b/>
          <w:sz w:val="32"/>
          <w:szCs w:val="32"/>
        </w:rPr>
        <w:t>开展理论学习和履行意识形态工作责任情况</w:t>
      </w:r>
    </w:p>
    <w:p w:rsidR="002E3E5A" w:rsidRPr="00F22E44" w:rsidRDefault="00A61589" w:rsidP="00F22E44">
      <w:pPr>
        <w:ind w:firstLineChars="200" w:firstLine="420"/>
        <w:rPr>
          <w:rFonts w:asciiTheme="minorEastAsia" w:hAnsiTheme="minorEastAsia" w:cs="微软雅黑"/>
          <w:color w:val="404040"/>
          <w:sz w:val="28"/>
          <w:szCs w:val="28"/>
        </w:rPr>
      </w:pPr>
      <w:r>
        <w:rPr>
          <w:rFonts w:hint="eastAsia"/>
          <w:color w:val="000000"/>
        </w:rPr>
        <w:t xml:space="preserve">   </w:t>
      </w:r>
      <w:r w:rsidRPr="00F22E44">
        <w:rPr>
          <w:rFonts w:asciiTheme="minorEastAsia" w:hAnsiTheme="minorEastAsia" w:cs="微软雅黑" w:hint="eastAsia"/>
          <w:color w:val="404040"/>
          <w:sz w:val="28"/>
          <w:szCs w:val="28"/>
        </w:rPr>
        <w:t xml:space="preserve"> </w:t>
      </w:r>
      <w:r w:rsidR="002B243C">
        <w:rPr>
          <w:rFonts w:asciiTheme="minorEastAsia" w:hAnsiTheme="minorEastAsia" w:cs="微软雅黑" w:hint="eastAsia"/>
          <w:color w:val="404040"/>
          <w:sz w:val="28"/>
          <w:szCs w:val="28"/>
        </w:rPr>
        <w:t>一年来，</w:t>
      </w:r>
      <w:r w:rsidRPr="00F22E44">
        <w:rPr>
          <w:rFonts w:asciiTheme="minorEastAsia" w:hAnsiTheme="minorEastAsia" w:cs="微软雅黑" w:hint="eastAsia"/>
          <w:color w:val="404040"/>
          <w:sz w:val="28"/>
          <w:szCs w:val="28"/>
        </w:rPr>
        <w:t>本人</w:t>
      </w:r>
      <w:r w:rsidR="002B243C">
        <w:rPr>
          <w:rFonts w:asciiTheme="minorEastAsia" w:hAnsiTheme="minorEastAsia" w:cs="微软雅黑" w:hint="eastAsia"/>
          <w:color w:val="404040"/>
          <w:sz w:val="28"/>
          <w:szCs w:val="28"/>
        </w:rPr>
        <w:t>能够与党委中心组以及分管处室党员干部一道，</w:t>
      </w:r>
      <w:r w:rsidRPr="00F22E44">
        <w:rPr>
          <w:rFonts w:asciiTheme="minorEastAsia" w:hAnsiTheme="minorEastAsia" w:cs="微软雅黑" w:hint="eastAsia"/>
          <w:color w:val="404040"/>
          <w:sz w:val="28"/>
          <w:szCs w:val="28"/>
        </w:rPr>
        <w:t>积极参加</w:t>
      </w:r>
      <w:r w:rsidR="002B243C">
        <w:rPr>
          <w:rFonts w:asciiTheme="minorEastAsia" w:hAnsiTheme="minorEastAsia" w:cs="微软雅黑" w:hint="eastAsia"/>
          <w:color w:val="404040"/>
          <w:sz w:val="28"/>
          <w:szCs w:val="28"/>
        </w:rPr>
        <w:t>理论学习、</w:t>
      </w:r>
      <w:r w:rsidRPr="00F22E44">
        <w:rPr>
          <w:rFonts w:asciiTheme="minorEastAsia" w:hAnsiTheme="minorEastAsia" w:cs="微软雅黑" w:hint="eastAsia"/>
          <w:color w:val="404040"/>
          <w:sz w:val="28"/>
          <w:szCs w:val="28"/>
        </w:rPr>
        <w:t>思想发动，认真学习党章和</w:t>
      </w:r>
      <w:r w:rsidR="002B243C">
        <w:rPr>
          <w:rFonts w:asciiTheme="minorEastAsia" w:hAnsiTheme="minorEastAsia" w:cs="微软雅黑" w:hint="eastAsia"/>
          <w:color w:val="404040"/>
          <w:sz w:val="28"/>
          <w:szCs w:val="28"/>
        </w:rPr>
        <w:t>“7.26</w:t>
      </w:r>
      <w:r w:rsidR="002B243C" w:rsidRPr="002B243C">
        <w:rPr>
          <w:rFonts w:asciiTheme="minorEastAsia" w:hAnsiTheme="minorEastAsia" w:cs="微软雅黑" w:hint="eastAsia"/>
          <w:color w:val="404040"/>
          <w:sz w:val="28"/>
          <w:szCs w:val="28"/>
        </w:rPr>
        <w:t>”</w:t>
      </w:r>
      <w:r w:rsidRPr="00F22E44">
        <w:rPr>
          <w:rFonts w:asciiTheme="minorEastAsia" w:hAnsiTheme="minorEastAsia" w:cs="微软雅黑" w:hint="eastAsia"/>
          <w:color w:val="404040"/>
          <w:sz w:val="28"/>
          <w:szCs w:val="28"/>
        </w:rPr>
        <w:t>讲话</w:t>
      </w:r>
      <w:r w:rsidR="002B243C">
        <w:rPr>
          <w:rFonts w:asciiTheme="minorEastAsia" w:hAnsiTheme="minorEastAsia" w:cs="微软雅黑" w:hint="eastAsia"/>
          <w:color w:val="404040"/>
          <w:sz w:val="28"/>
          <w:szCs w:val="28"/>
        </w:rPr>
        <w:t>精神</w:t>
      </w:r>
      <w:r w:rsidR="00133E66">
        <w:rPr>
          <w:rFonts w:asciiTheme="minorEastAsia" w:hAnsiTheme="minorEastAsia" w:cs="微软雅黑" w:hint="eastAsia"/>
          <w:color w:val="404040"/>
          <w:sz w:val="28"/>
          <w:szCs w:val="28"/>
        </w:rPr>
        <w:t>和“十九大</w:t>
      </w:r>
      <w:r w:rsidR="00133E66" w:rsidRPr="00133E66">
        <w:rPr>
          <w:rFonts w:asciiTheme="minorEastAsia" w:hAnsiTheme="minorEastAsia" w:cs="微软雅黑" w:hint="eastAsia"/>
          <w:color w:val="404040"/>
          <w:sz w:val="28"/>
          <w:szCs w:val="28"/>
        </w:rPr>
        <w:t>”</w:t>
      </w:r>
      <w:r w:rsidR="00133E66">
        <w:rPr>
          <w:rFonts w:asciiTheme="minorEastAsia" w:hAnsiTheme="minorEastAsia" w:cs="微软雅黑" w:hint="eastAsia"/>
          <w:color w:val="404040"/>
          <w:sz w:val="28"/>
          <w:szCs w:val="28"/>
        </w:rPr>
        <w:t>精神</w:t>
      </w:r>
      <w:r w:rsidRPr="00F22E44">
        <w:rPr>
          <w:rFonts w:asciiTheme="minorEastAsia" w:hAnsiTheme="minorEastAsia" w:cs="微软雅黑" w:hint="eastAsia"/>
          <w:color w:val="404040"/>
          <w:sz w:val="28"/>
          <w:szCs w:val="28"/>
        </w:rPr>
        <w:t>，撰写学习心得体会，对照“四讲四有”合格党员标准查找不足并提出整改措施，督导检查联系</w:t>
      </w:r>
      <w:proofErr w:type="gramStart"/>
      <w:r w:rsidRPr="00F22E44">
        <w:rPr>
          <w:rFonts w:asciiTheme="minorEastAsia" w:hAnsiTheme="minorEastAsia" w:cs="微软雅黑" w:hint="eastAsia"/>
          <w:color w:val="404040"/>
          <w:sz w:val="28"/>
          <w:szCs w:val="28"/>
        </w:rPr>
        <w:t>点学习</w:t>
      </w:r>
      <w:proofErr w:type="gramEnd"/>
      <w:r w:rsidRPr="00F22E44">
        <w:rPr>
          <w:rFonts w:asciiTheme="minorEastAsia" w:hAnsiTheme="minorEastAsia" w:cs="微软雅黑" w:hint="eastAsia"/>
          <w:color w:val="404040"/>
          <w:sz w:val="28"/>
          <w:szCs w:val="28"/>
        </w:rPr>
        <w:t>教育情况，在联系点或所在党支部开展学习交流、讲党课活动。回想过去学习教育</w:t>
      </w:r>
      <w:r w:rsidR="00E54FBD">
        <w:rPr>
          <w:rFonts w:asciiTheme="minorEastAsia" w:hAnsiTheme="minorEastAsia" w:cs="微软雅黑" w:hint="eastAsia"/>
          <w:color w:val="404040"/>
          <w:sz w:val="28"/>
          <w:szCs w:val="28"/>
        </w:rPr>
        <w:t>过程</w:t>
      </w:r>
      <w:r w:rsidRPr="00F22E44">
        <w:rPr>
          <w:rFonts w:asciiTheme="minorEastAsia" w:hAnsiTheme="minorEastAsia" w:cs="微软雅黑" w:hint="eastAsia"/>
          <w:color w:val="404040"/>
          <w:sz w:val="28"/>
          <w:szCs w:val="28"/>
        </w:rPr>
        <w:t>，</w:t>
      </w:r>
      <w:r w:rsidR="002B243C">
        <w:rPr>
          <w:rFonts w:asciiTheme="minorEastAsia" w:hAnsiTheme="minorEastAsia" w:cs="微软雅黑" w:hint="eastAsia"/>
          <w:color w:val="404040"/>
          <w:sz w:val="28"/>
          <w:szCs w:val="28"/>
        </w:rPr>
        <w:t>要求</w:t>
      </w:r>
      <w:r w:rsidRPr="00F22E44">
        <w:rPr>
          <w:rFonts w:asciiTheme="minorEastAsia" w:hAnsiTheme="minorEastAsia" w:cs="微软雅黑" w:hint="eastAsia"/>
          <w:color w:val="404040"/>
          <w:sz w:val="28"/>
          <w:szCs w:val="28"/>
        </w:rPr>
        <w:t>自己</w:t>
      </w:r>
      <w:r w:rsidR="002B243C">
        <w:rPr>
          <w:rFonts w:asciiTheme="minorEastAsia" w:hAnsiTheme="minorEastAsia" w:cs="微软雅黑" w:hint="eastAsia"/>
          <w:color w:val="404040"/>
          <w:sz w:val="28"/>
          <w:szCs w:val="28"/>
        </w:rPr>
        <w:t>和每个党员真正把自己摆进去，把思想放进去，把认识放进去，把工作放</w:t>
      </w:r>
      <w:r w:rsidRPr="00F22E44">
        <w:rPr>
          <w:rFonts w:asciiTheme="minorEastAsia" w:hAnsiTheme="minorEastAsia" w:cs="微软雅黑" w:hint="eastAsia"/>
          <w:color w:val="404040"/>
          <w:sz w:val="28"/>
          <w:szCs w:val="28"/>
        </w:rPr>
        <w:t>进去，把不足找了出来，在学习落实中加以锤炼、洗涤、</w:t>
      </w:r>
      <w:r w:rsidRPr="00F22E44">
        <w:rPr>
          <w:rFonts w:asciiTheme="minorEastAsia" w:hAnsiTheme="minorEastAsia" w:cs="微软雅黑" w:hint="eastAsia"/>
          <w:color w:val="404040"/>
          <w:sz w:val="28"/>
          <w:szCs w:val="28"/>
        </w:rPr>
        <w:lastRenderedPageBreak/>
        <w:t>改进、深化和升华，受到了一次深刻的思想教育。通过省局党委组织的一系列丰富多彩的学习教育活动，使自己尊崇党章、遵守党规、维护党纪的自觉意识更加坚定，“四个意识”、“四个自信”更加强化。</w:t>
      </w:r>
    </w:p>
    <w:p w:rsidR="002E3E5A" w:rsidRDefault="00A01531" w:rsidP="008418B0">
      <w:pPr>
        <w:ind w:firstLineChars="200" w:firstLine="643"/>
        <w:jc w:val="left"/>
        <w:rPr>
          <w:b/>
          <w:sz w:val="32"/>
          <w:szCs w:val="32"/>
        </w:rPr>
      </w:pPr>
      <w:r>
        <w:rPr>
          <w:rFonts w:hint="eastAsia"/>
          <w:b/>
          <w:sz w:val="32"/>
          <w:szCs w:val="32"/>
        </w:rPr>
        <w:t>（四</w:t>
      </w:r>
      <w:r w:rsidR="00A61589">
        <w:rPr>
          <w:rFonts w:hint="eastAsia"/>
          <w:b/>
          <w:sz w:val="32"/>
          <w:szCs w:val="32"/>
        </w:rPr>
        <w:t>）</w:t>
      </w:r>
      <w:r w:rsidR="00E53100">
        <w:rPr>
          <w:rFonts w:hint="eastAsia"/>
          <w:b/>
          <w:sz w:val="32"/>
          <w:szCs w:val="32"/>
        </w:rPr>
        <w:t>遵纪守法、</w:t>
      </w:r>
      <w:r w:rsidR="00A61589">
        <w:rPr>
          <w:rFonts w:hint="eastAsia"/>
          <w:b/>
          <w:sz w:val="32"/>
          <w:szCs w:val="32"/>
        </w:rPr>
        <w:t>廉政建设与作风建设方面</w:t>
      </w:r>
    </w:p>
    <w:p w:rsidR="00E53100" w:rsidRDefault="00E53100" w:rsidP="002B0FDD">
      <w:pPr>
        <w:ind w:firstLineChars="200" w:firstLine="560"/>
        <w:rPr>
          <w:rFonts w:asciiTheme="minorEastAsia" w:hAnsiTheme="minorEastAsia" w:cs="微软雅黑"/>
          <w:color w:val="404040"/>
          <w:sz w:val="28"/>
          <w:szCs w:val="28"/>
        </w:rPr>
      </w:pPr>
      <w:r>
        <w:rPr>
          <w:rFonts w:asciiTheme="minorEastAsia" w:hAnsiTheme="minorEastAsia" w:cs="微软雅黑" w:hint="eastAsia"/>
          <w:color w:val="404040"/>
          <w:sz w:val="28"/>
          <w:szCs w:val="28"/>
        </w:rPr>
        <w:t>1、</w:t>
      </w:r>
      <w:proofErr w:type="gramStart"/>
      <w:r w:rsidR="00971A1D">
        <w:rPr>
          <w:rFonts w:asciiTheme="minorEastAsia" w:hAnsiTheme="minorEastAsia" w:cs="微软雅黑" w:hint="eastAsia"/>
          <w:color w:val="404040"/>
          <w:sz w:val="28"/>
          <w:szCs w:val="28"/>
        </w:rPr>
        <w:t>遵</w:t>
      </w:r>
      <w:proofErr w:type="gramEnd"/>
      <w:r w:rsidR="00971A1D">
        <w:rPr>
          <w:rFonts w:asciiTheme="minorEastAsia" w:hAnsiTheme="minorEastAsia" w:cs="微软雅黑" w:hint="eastAsia"/>
          <w:color w:val="404040"/>
          <w:sz w:val="28"/>
          <w:szCs w:val="28"/>
        </w:rPr>
        <w:t>法</w:t>
      </w:r>
      <w:r>
        <w:rPr>
          <w:rFonts w:asciiTheme="minorEastAsia" w:hAnsiTheme="minorEastAsia" w:cs="微软雅黑" w:hint="eastAsia"/>
          <w:color w:val="404040"/>
          <w:sz w:val="28"/>
          <w:szCs w:val="28"/>
        </w:rPr>
        <w:t>学法守法用法情况</w:t>
      </w:r>
    </w:p>
    <w:p w:rsidR="00971A1D" w:rsidRPr="00AB0E68" w:rsidRDefault="00413262" w:rsidP="00AB0E68">
      <w:pPr>
        <w:ind w:firstLineChars="200" w:firstLine="560"/>
        <w:rPr>
          <w:rFonts w:asciiTheme="minorEastAsia" w:hAnsiTheme="minorEastAsia" w:cs="微软雅黑"/>
          <w:color w:val="404040"/>
          <w:sz w:val="28"/>
          <w:szCs w:val="28"/>
        </w:rPr>
      </w:pPr>
      <w:r w:rsidRPr="00AB0E68">
        <w:rPr>
          <w:rFonts w:asciiTheme="minorEastAsia" w:hAnsiTheme="minorEastAsia" w:cs="微软雅黑" w:hint="eastAsia"/>
          <w:color w:val="404040"/>
          <w:sz w:val="28"/>
          <w:szCs w:val="28"/>
        </w:rPr>
        <w:t>党的十九大把“明确全面推进依法治国总目标是建设中国特色社会主义法治体系、建设社会主义法治国家”作为法治建设指导思想，纳入新时代中国特色社会主义思想，要求“必须长期坚持并不断发展”；将“坚持全面依法治国”作为行动指南，纳入新时代坚持和发展中国特色社会主义的基本方略，要求“全党同志必须全面贯彻”落实。</w:t>
      </w:r>
      <w:r w:rsidR="00971A1D" w:rsidRPr="00AB0E68">
        <w:rPr>
          <w:rFonts w:asciiTheme="minorEastAsia" w:hAnsiTheme="minorEastAsia" w:cs="微软雅黑" w:hint="eastAsia"/>
          <w:color w:val="404040"/>
          <w:sz w:val="28"/>
          <w:szCs w:val="28"/>
        </w:rPr>
        <w:t>依法依规行使权力</w:t>
      </w:r>
      <w:r w:rsidRPr="00AB0E68">
        <w:rPr>
          <w:rFonts w:asciiTheme="minorEastAsia" w:hAnsiTheme="minorEastAsia" w:cs="微软雅黑" w:hint="eastAsia"/>
          <w:color w:val="404040"/>
          <w:sz w:val="28"/>
          <w:szCs w:val="28"/>
        </w:rPr>
        <w:t>、尽义务</w:t>
      </w:r>
      <w:r w:rsidR="00971A1D" w:rsidRPr="00AB0E68">
        <w:rPr>
          <w:rFonts w:asciiTheme="minorEastAsia" w:hAnsiTheme="minorEastAsia" w:cs="微软雅黑" w:hint="eastAsia"/>
          <w:color w:val="404040"/>
          <w:sz w:val="28"/>
          <w:szCs w:val="28"/>
        </w:rPr>
        <w:t>，</w:t>
      </w:r>
      <w:r w:rsidRPr="00AB0E68">
        <w:rPr>
          <w:rFonts w:asciiTheme="minorEastAsia" w:hAnsiTheme="minorEastAsia" w:cs="微软雅黑" w:hint="eastAsia"/>
          <w:color w:val="404040"/>
          <w:sz w:val="28"/>
          <w:szCs w:val="28"/>
        </w:rPr>
        <w:t>必须</w:t>
      </w:r>
      <w:r w:rsidR="00971A1D" w:rsidRPr="00AB0E68">
        <w:rPr>
          <w:rFonts w:asciiTheme="minorEastAsia" w:hAnsiTheme="minorEastAsia" w:cs="微软雅黑" w:hint="eastAsia"/>
          <w:color w:val="404040"/>
          <w:sz w:val="28"/>
          <w:szCs w:val="28"/>
        </w:rPr>
        <w:t>体现在日常工作中。</w:t>
      </w:r>
      <w:r w:rsidRPr="00AB0E68">
        <w:rPr>
          <w:rFonts w:asciiTheme="minorEastAsia" w:hAnsiTheme="minorEastAsia" w:cs="微软雅黑" w:hint="eastAsia"/>
          <w:color w:val="404040"/>
          <w:sz w:val="28"/>
          <w:szCs w:val="28"/>
        </w:rPr>
        <w:t>结合分管</w:t>
      </w:r>
      <w:r w:rsidR="00971A1D" w:rsidRPr="00AB0E68">
        <w:rPr>
          <w:rFonts w:asciiTheme="minorEastAsia" w:hAnsiTheme="minorEastAsia" w:cs="微软雅黑" w:hint="eastAsia"/>
          <w:color w:val="404040"/>
          <w:sz w:val="28"/>
          <w:szCs w:val="28"/>
        </w:rPr>
        <w:t>的工作，一是在各项业务工作中，严格执行党纪国法以及各项规定，</w:t>
      </w:r>
      <w:r w:rsidR="00AB0E68">
        <w:rPr>
          <w:rFonts w:asciiTheme="minorEastAsia" w:hAnsiTheme="minorEastAsia" w:cs="微软雅黑" w:hint="eastAsia"/>
          <w:color w:val="404040"/>
          <w:sz w:val="28"/>
          <w:szCs w:val="28"/>
        </w:rPr>
        <w:t>杜绝违规，</w:t>
      </w:r>
      <w:r w:rsidR="00AB0E68" w:rsidRPr="00AB0E68">
        <w:rPr>
          <w:rFonts w:asciiTheme="minorEastAsia" w:hAnsiTheme="minorEastAsia" w:cs="微软雅黑" w:hint="eastAsia"/>
          <w:color w:val="404040"/>
          <w:sz w:val="28"/>
          <w:szCs w:val="28"/>
        </w:rPr>
        <w:t>避免</w:t>
      </w:r>
      <w:r w:rsidR="00971A1D" w:rsidRPr="00AB0E68">
        <w:rPr>
          <w:rFonts w:asciiTheme="minorEastAsia" w:hAnsiTheme="minorEastAsia" w:cs="微软雅黑" w:hint="eastAsia"/>
          <w:color w:val="404040"/>
          <w:sz w:val="28"/>
          <w:szCs w:val="28"/>
        </w:rPr>
        <w:t>失误。二是</w:t>
      </w:r>
      <w:r w:rsidRPr="00AB0E68">
        <w:rPr>
          <w:rFonts w:asciiTheme="minorEastAsia" w:hAnsiTheme="minorEastAsia" w:cs="微软雅黑" w:hint="eastAsia"/>
          <w:color w:val="404040"/>
          <w:sz w:val="28"/>
          <w:szCs w:val="28"/>
        </w:rPr>
        <w:t>在年度</w:t>
      </w:r>
      <w:r w:rsidR="00971A1D" w:rsidRPr="00AB0E68">
        <w:rPr>
          <w:rFonts w:asciiTheme="minorEastAsia" w:hAnsiTheme="minorEastAsia" w:cs="微软雅黑" w:hint="eastAsia"/>
          <w:color w:val="404040"/>
          <w:sz w:val="28"/>
          <w:szCs w:val="28"/>
        </w:rPr>
        <w:t>计划工作</w:t>
      </w:r>
      <w:r w:rsidRPr="00AB0E68">
        <w:rPr>
          <w:rFonts w:asciiTheme="minorEastAsia" w:hAnsiTheme="minorEastAsia" w:cs="微软雅黑" w:hint="eastAsia"/>
          <w:color w:val="404040"/>
          <w:sz w:val="28"/>
          <w:szCs w:val="28"/>
        </w:rPr>
        <w:t>安排时</w:t>
      </w:r>
      <w:r w:rsidR="00971A1D" w:rsidRPr="00AB0E68">
        <w:rPr>
          <w:rFonts w:asciiTheme="minorEastAsia" w:hAnsiTheme="minorEastAsia" w:cs="微软雅黑" w:hint="eastAsia"/>
          <w:color w:val="404040"/>
          <w:sz w:val="28"/>
          <w:szCs w:val="28"/>
        </w:rPr>
        <w:t>，要站在科学发展观和生态文明建设的高度，谋划全局工作，力求服务社会、服务人民。三</w:t>
      </w:r>
      <w:r w:rsidRPr="00AB0E68">
        <w:rPr>
          <w:rFonts w:asciiTheme="minorEastAsia" w:hAnsiTheme="minorEastAsia" w:cs="微软雅黑" w:hint="eastAsia"/>
          <w:color w:val="404040"/>
          <w:sz w:val="28"/>
          <w:szCs w:val="28"/>
        </w:rPr>
        <w:t>是在具体工作与生产活动</w:t>
      </w:r>
      <w:r w:rsidR="00971A1D" w:rsidRPr="00AB0E68">
        <w:rPr>
          <w:rFonts w:asciiTheme="minorEastAsia" w:hAnsiTheme="minorEastAsia" w:cs="微软雅黑" w:hint="eastAsia"/>
          <w:color w:val="404040"/>
          <w:sz w:val="28"/>
          <w:szCs w:val="28"/>
        </w:rPr>
        <w:t>中，</w:t>
      </w:r>
      <w:r w:rsidRPr="00AB0E68">
        <w:rPr>
          <w:rFonts w:asciiTheme="minorEastAsia" w:hAnsiTheme="minorEastAsia" w:cs="微软雅黑" w:hint="eastAsia"/>
          <w:color w:val="404040"/>
          <w:sz w:val="28"/>
          <w:szCs w:val="28"/>
        </w:rPr>
        <w:t>中</w:t>
      </w:r>
      <w:proofErr w:type="gramStart"/>
      <w:r w:rsidRPr="00AB0E68">
        <w:rPr>
          <w:rFonts w:asciiTheme="minorEastAsia" w:hAnsiTheme="minorEastAsia" w:cs="微软雅黑" w:hint="eastAsia"/>
          <w:color w:val="404040"/>
          <w:sz w:val="28"/>
          <w:szCs w:val="28"/>
        </w:rPr>
        <w:t>规</w:t>
      </w:r>
      <w:proofErr w:type="gramEnd"/>
      <w:r w:rsidRPr="00AB0E68">
        <w:rPr>
          <w:rFonts w:asciiTheme="minorEastAsia" w:hAnsiTheme="minorEastAsia" w:cs="微软雅黑" w:hint="eastAsia"/>
          <w:color w:val="404040"/>
          <w:sz w:val="28"/>
          <w:szCs w:val="28"/>
        </w:rPr>
        <w:t>中矩，不越底线</w:t>
      </w:r>
      <w:r w:rsidR="00971A1D" w:rsidRPr="00AB0E68">
        <w:rPr>
          <w:rFonts w:asciiTheme="minorEastAsia" w:hAnsiTheme="minorEastAsia" w:cs="微软雅黑" w:hint="eastAsia"/>
          <w:color w:val="404040"/>
          <w:sz w:val="28"/>
          <w:szCs w:val="28"/>
        </w:rPr>
        <w:t>。</w:t>
      </w:r>
    </w:p>
    <w:p w:rsidR="00E53100" w:rsidRPr="00010CDB" w:rsidRDefault="005215E6" w:rsidP="00010CDB">
      <w:pPr>
        <w:ind w:firstLineChars="200" w:firstLine="560"/>
        <w:rPr>
          <w:rFonts w:asciiTheme="minorEastAsia" w:hAnsiTheme="minorEastAsia" w:cs="微软雅黑"/>
          <w:color w:val="404040"/>
          <w:sz w:val="28"/>
          <w:szCs w:val="28"/>
        </w:rPr>
      </w:pPr>
      <w:r>
        <w:rPr>
          <w:rFonts w:asciiTheme="minorEastAsia" w:hAnsiTheme="minorEastAsia" w:cs="微软雅黑" w:hint="eastAsia"/>
          <w:color w:val="404040"/>
          <w:sz w:val="28"/>
          <w:szCs w:val="28"/>
        </w:rPr>
        <w:t>2、</w:t>
      </w:r>
      <w:r w:rsidRPr="00010CDB">
        <w:rPr>
          <w:rFonts w:asciiTheme="minorEastAsia" w:hAnsiTheme="minorEastAsia" w:cs="微软雅黑" w:hint="eastAsia"/>
          <w:color w:val="404040"/>
          <w:sz w:val="28"/>
          <w:szCs w:val="28"/>
        </w:rPr>
        <w:t>廉政建设与作风建设方面</w:t>
      </w:r>
    </w:p>
    <w:p w:rsidR="008D15C7" w:rsidRDefault="00A61589" w:rsidP="002B0FDD">
      <w:pPr>
        <w:ind w:firstLineChars="200" w:firstLine="560"/>
        <w:rPr>
          <w:rFonts w:asciiTheme="minorEastAsia" w:hAnsiTheme="minorEastAsia" w:cs="微软雅黑"/>
          <w:color w:val="404040"/>
          <w:sz w:val="28"/>
          <w:szCs w:val="28"/>
        </w:rPr>
      </w:pPr>
      <w:r w:rsidRPr="002B0FDD">
        <w:rPr>
          <w:rFonts w:asciiTheme="minorEastAsia" w:hAnsiTheme="minorEastAsia" w:cs="微软雅黑" w:hint="eastAsia"/>
          <w:color w:val="404040"/>
          <w:sz w:val="28"/>
          <w:szCs w:val="28"/>
        </w:rPr>
        <w:t>一年来，按照省局党委廉政建设和作风建设具体安排，自觉坚持不懈反“四风”，按照一岗双责要求，认真履行分管范围内主要责任，加强学习，严格要求自己；坚持把纪律挺在前面，明确哪些事能做，哪些事不能做，树立底线意识；教育和引导主管处室党员干部树立法制意识、制度意识、纪律意识；结合实际工作，筑牢制度的笼子，用制度管人管事；在重大事项决策时，实行民主集中制，自觉接受监督。</w:t>
      </w:r>
      <w:r w:rsidR="008D15C7">
        <w:rPr>
          <w:rFonts w:asciiTheme="minorEastAsia" w:hAnsiTheme="minorEastAsia" w:cs="微软雅黑" w:hint="eastAsia"/>
          <w:color w:val="404040"/>
          <w:sz w:val="28"/>
          <w:szCs w:val="28"/>
        </w:rPr>
        <w:t xml:space="preserve"> </w:t>
      </w:r>
    </w:p>
    <w:p w:rsidR="00F22E44" w:rsidRPr="002B0FDD" w:rsidRDefault="00F22E44" w:rsidP="002B0FDD">
      <w:pPr>
        <w:ind w:firstLineChars="200" w:firstLine="560"/>
        <w:rPr>
          <w:rFonts w:asciiTheme="minorEastAsia" w:hAnsiTheme="minorEastAsia" w:cs="微软雅黑"/>
          <w:color w:val="404040"/>
          <w:sz w:val="28"/>
          <w:szCs w:val="28"/>
        </w:rPr>
      </w:pPr>
      <w:r w:rsidRPr="002B0FDD">
        <w:rPr>
          <w:rFonts w:asciiTheme="minorEastAsia" w:hAnsiTheme="minorEastAsia" w:cs="微软雅黑" w:hint="eastAsia"/>
          <w:color w:val="404040"/>
          <w:sz w:val="28"/>
          <w:szCs w:val="28"/>
        </w:rPr>
        <w:lastRenderedPageBreak/>
        <w:t>在作风建设方面，一年来，能够认真学习贯彻十八大以及十八届历次全会精神，政治意识、大局意识、核心意识和看齐意识不断增强，自觉主动地向以习近平同志为核心的党中央看齐，向习近平总书记看齐，向党的理论和路线方针政策看齐，向党中央决策部署看齐，做到党中央提倡的坚决响应，党中央决定的坚决执行，党中央禁止的坚决不做，确保上级党组织的决策部署全面贯彻落实。严格落实中央“八项规定”精神，尊崇党章和六项纪律，持之以恒推进作风建设，认真履职履责，以上帅下，要求别人做到的，自己首先要做到。</w:t>
      </w:r>
    </w:p>
    <w:p w:rsidR="00F22E44" w:rsidRPr="00B00DF3" w:rsidRDefault="00F22E44" w:rsidP="002B0FDD">
      <w:pPr>
        <w:ind w:firstLineChars="200" w:firstLine="560"/>
        <w:rPr>
          <w:rFonts w:asciiTheme="minorEastAsia" w:hAnsiTheme="minorEastAsia" w:cs="微软雅黑"/>
          <w:color w:val="404040"/>
          <w:sz w:val="28"/>
          <w:szCs w:val="28"/>
        </w:rPr>
      </w:pPr>
      <w:r w:rsidRPr="002B0FDD">
        <w:rPr>
          <w:rFonts w:asciiTheme="minorEastAsia" w:hAnsiTheme="minorEastAsia" w:cs="微软雅黑" w:hint="eastAsia"/>
          <w:color w:val="404040"/>
          <w:sz w:val="28"/>
          <w:szCs w:val="28"/>
        </w:rPr>
        <w:t>在廉洁自律方面，自己深知，有职必有权，有权必有责，有责要担当，用权受监督，失责必追究。一年来，自己能够按照一岗双责要求，认真履行分管范围内主要责任。加强学习，严格要求自己；坚持把纪律挺在前面，树立底线意识；教育和引导主管处室党员干部树立法制意识、制度意识、纪律意识；结合实际工作，筑牢制度的笼子，用制度管人管事；在重大事项决策时，实行民主集中制，自觉接受监督。通过一系列的措施，在自己分管工作范围内，风清气正、宁心聚力干事业的氛围进一步形成。主要措施包括：</w:t>
      </w:r>
      <w:r w:rsidRPr="00174FE0">
        <w:rPr>
          <w:rFonts w:asciiTheme="minorEastAsia" w:hAnsiTheme="minorEastAsia" w:cs="微软雅黑" w:hint="eastAsia"/>
          <w:color w:val="404040"/>
          <w:sz w:val="28"/>
          <w:szCs w:val="28"/>
        </w:rPr>
        <w:t>一是用民主集中制使权力运作</w:t>
      </w:r>
      <w:r w:rsidR="002B0FDD" w:rsidRPr="00174FE0">
        <w:rPr>
          <w:rFonts w:asciiTheme="minorEastAsia" w:hAnsiTheme="minorEastAsia" w:cs="微软雅黑" w:hint="eastAsia"/>
          <w:color w:val="404040"/>
          <w:sz w:val="28"/>
          <w:szCs w:val="28"/>
        </w:rPr>
        <w:t>公开公正</w:t>
      </w:r>
      <w:r w:rsidRPr="00174FE0">
        <w:rPr>
          <w:rFonts w:asciiTheme="minorEastAsia" w:hAnsiTheme="minorEastAsia" w:cs="微软雅黑" w:hint="eastAsia"/>
          <w:color w:val="404040"/>
          <w:sz w:val="28"/>
          <w:szCs w:val="28"/>
        </w:rPr>
        <w:t>。</w:t>
      </w:r>
      <w:r w:rsidR="00990633" w:rsidRPr="00174FE0">
        <w:rPr>
          <w:rFonts w:asciiTheme="minorEastAsia" w:hAnsiTheme="minorEastAsia" w:cs="微软雅黑" w:hint="eastAsia"/>
          <w:color w:val="404040"/>
          <w:sz w:val="28"/>
          <w:szCs w:val="28"/>
        </w:rPr>
        <w:t>二</w:t>
      </w:r>
      <w:r w:rsidRPr="00174FE0">
        <w:rPr>
          <w:rFonts w:asciiTheme="minorEastAsia" w:hAnsiTheme="minorEastAsia" w:cs="微软雅黑" w:hint="eastAsia"/>
          <w:color w:val="404040"/>
          <w:sz w:val="28"/>
          <w:szCs w:val="28"/>
        </w:rPr>
        <w:t>是用制度规范权力的运行。</w:t>
      </w:r>
      <w:r w:rsidR="00990633" w:rsidRPr="00174FE0">
        <w:rPr>
          <w:rFonts w:asciiTheme="minorEastAsia" w:hAnsiTheme="minorEastAsia" w:cs="微软雅黑" w:hint="eastAsia"/>
          <w:color w:val="404040"/>
          <w:sz w:val="28"/>
          <w:szCs w:val="28"/>
        </w:rPr>
        <w:t>三</w:t>
      </w:r>
      <w:r w:rsidRPr="00174FE0">
        <w:rPr>
          <w:rFonts w:asciiTheme="minorEastAsia" w:hAnsiTheme="minorEastAsia" w:cs="微软雅黑" w:hint="eastAsia"/>
          <w:color w:val="404040"/>
          <w:sz w:val="28"/>
          <w:szCs w:val="28"/>
        </w:rPr>
        <w:t>是</w:t>
      </w:r>
      <w:proofErr w:type="gramStart"/>
      <w:r w:rsidRPr="00174FE0">
        <w:rPr>
          <w:rFonts w:asciiTheme="minorEastAsia" w:hAnsiTheme="minorEastAsia" w:cs="微软雅黑" w:hint="eastAsia"/>
          <w:color w:val="404040"/>
          <w:sz w:val="28"/>
          <w:szCs w:val="28"/>
        </w:rPr>
        <w:t>用监督</w:t>
      </w:r>
      <w:proofErr w:type="gramEnd"/>
      <w:r w:rsidRPr="00174FE0">
        <w:rPr>
          <w:rFonts w:asciiTheme="minorEastAsia" w:hAnsiTheme="minorEastAsia" w:cs="微软雅黑" w:hint="eastAsia"/>
          <w:color w:val="404040"/>
          <w:sz w:val="28"/>
          <w:szCs w:val="28"/>
        </w:rPr>
        <w:t>作为权力监管的常态机制。</w:t>
      </w:r>
    </w:p>
    <w:p w:rsidR="00A01531" w:rsidRDefault="00730C10" w:rsidP="00010CDB">
      <w:pPr>
        <w:ind w:firstLineChars="200" w:firstLine="643"/>
        <w:rPr>
          <w:b/>
          <w:sz w:val="32"/>
          <w:szCs w:val="32"/>
        </w:rPr>
      </w:pPr>
      <w:r>
        <w:rPr>
          <w:rFonts w:hint="eastAsia"/>
          <w:b/>
          <w:sz w:val="32"/>
          <w:szCs w:val="32"/>
        </w:rPr>
        <w:t>二、</w:t>
      </w:r>
      <w:r w:rsidR="00A01531">
        <w:rPr>
          <w:rFonts w:hint="eastAsia"/>
          <w:b/>
          <w:sz w:val="32"/>
          <w:szCs w:val="32"/>
        </w:rPr>
        <w:t>履行岗位职责和完成重点工作情况</w:t>
      </w:r>
    </w:p>
    <w:p w:rsidR="00730C10" w:rsidRPr="00B00DF3" w:rsidRDefault="00F86930" w:rsidP="00595A66">
      <w:pPr>
        <w:ind w:firstLineChars="200" w:firstLine="560"/>
        <w:jc w:val="left"/>
        <w:rPr>
          <w:rFonts w:asciiTheme="minorEastAsia" w:hAnsiTheme="minorEastAsia" w:cs="微软雅黑"/>
          <w:color w:val="404040"/>
          <w:sz w:val="28"/>
          <w:szCs w:val="28"/>
        </w:rPr>
      </w:pPr>
      <w:r>
        <w:rPr>
          <w:rFonts w:asciiTheme="minorEastAsia" w:hAnsiTheme="minorEastAsia" w:cs="微软雅黑" w:hint="eastAsia"/>
          <w:color w:val="404040"/>
          <w:sz w:val="28"/>
          <w:szCs w:val="28"/>
        </w:rPr>
        <w:t>一年来，本人</w:t>
      </w:r>
      <w:r w:rsidR="00730C10" w:rsidRPr="00B00DF3">
        <w:rPr>
          <w:rFonts w:asciiTheme="minorEastAsia" w:hAnsiTheme="minorEastAsia" w:cs="微软雅黑" w:hint="eastAsia"/>
          <w:color w:val="404040"/>
          <w:sz w:val="28"/>
          <w:szCs w:val="28"/>
        </w:rPr>
        <w:t>组织完成了</w:t>
      </w:r>
      <w:r w:rsidR="003F62DB">
        <w:rPr>
          <w:rFonts w:asciiTheme="minorEastAsia" w:hAnsiTheme="minorEastAsia" w:cs="微软雅黑" w:hint="eastAsia"/>
          <w:color w:val="404040"/>
          <w:sz w:val="28"/>
          <w:szCs w:val="28"/>
        </w:rPr>
        <w:t>防汛水文情报预报、</w:t>
      </w:r>
      <w:r w:rsidR="00730C10" w:rsidRPr="00B00DF3">
        <w:rPr>
          <w:rFonts w:asciiTheme="minorEastAsia" w:hAnsiTheme="minorEastAsia" w:cs="微软雅黑" w:hint="eastAsia"/>
          <w:color w:val="404040"/>
          <w:sz w:val="28"/>
          <w:szCs w:val="28"/>
        </w:rPr>
        <w:t>山洪灾害防治项目建设</w:t>
      </w:r>
      <w:r w:rsidR="00DC10F2">
        <w:rPr>
          <w:rFonts w:asciiTheme="minorEastAsia" w:hAnsiTheme="minorEastAsia" w:cs="微软雅黑" w:hint="eastAsia"/>
          <w:color w:val="404040"/>
          <w:sz w:val="28"/>
          <w:szCs w:val="28"/>
        </w:rPr>
        <w:t>管理</w:t>
      </w:r>
      <w:r w:rsidR="00730C10" w:rsidRPr="00B00DF3">
        <w:rPr>
          <w:rFonts w:asciiTheme="minorEastAsia" w:hAnsiTheme="minorEastAsia" w:cs="微软雅黑" w:hint="eastAsia"/>
          <w:color w:val="404040"/>
          <w:sz w:val="28"/>
          <w:szCs w:val="28"/>
        </w:rPr>
        <w:t>、土壤墒情比测、</w:t>
      </w:r>
      <w:r w:rsidR="008E5704">
        <w:rPr>
          <w:rFonts w:asciiTheme="minorEastAsia" w:hAnsiTheme="minorEastAsia" w:cs="微软雅黑" w:hint="eastAsia"/>
          <w:color w:val="404040"/>
          <w:sz w:val="28"/>
          <w:szCs w:val="28"/>
        </w:rPr>
        <w:t>中型水库预警预报系统建设</w:t>
      </w:r>
      <w:r w:rsidR="00730C10" w:rsidRPr="00B00DF3">
        <w:rPr>
          <w:rFonts w:asciiTheme="minorEastAsia" w:hAnsiTheme="minorEastAsia" w:cs="微软雅黑" w:hint="eastAsia"/>
          <w:color w:val="404040"/>
          <w:sz w:val="28"/>
          <w:szCs w:val="28"/>
        </w:rPr>
        <w:t>、</w:t>
      </w:r>
      <w:r w:rsidR="008E5704">
        <w:rPr>
          <w:rFonts w:asciiTheme="minorEastAsia" w:hAnsiTheme="minorEastAsia" w:cs="微软雅黑" w:hint="eastAsia"/>
          <w:color w:val="404040"/>
          <w:sz w:val="28"/>
          <w:szCs w:val="28"/>
        </w:rPr>
        <w:t>科级</w:t>
      </w:r>
      <w:r>
        <w:rPr>
          <w:rFonts w:asciiTheme="minorEastAsia" w:hAnsiTheme="minorEastAsia" w:cs="微软雅黑" w:hint="eastAsia"/>
          <w:color w:val="404040"/>
          <w:sz w:val="28"/>
          <w:szCs w:val="28"/>
        </w:rPr>
        <w:t>干部选拔任用、老干部工作</w:t>
      </w:r>
      <w:r w:rsidR="00730C10" w:rsidRPr="00B00DF3">
        <w:rPr>
          <w:rFonts w:asciiTheme="minorEastAsia" w:hAnsiTheme="minorEastAsia" w:cs="微软雅黑" w:hint="eastAsia"/>
          <w:color w:val="404040"/>
          <w:sz w:val="28"/>
          <w:szCs w:val="28"/>
        </w:rPr>
        <w:t>等</w:t>
      </w:r>
      <w:r w:rsidR="00567FBE" w:rsidRPr="00B00DF3">
        <w:rPr>
          <w:rFonts w:asciiTheme="minorEastAsia" w:hAnsiTheme="minorEastAsia" w:cs="微软雅黑" w:hint="eastAsia"/>
          <w:color w:val="404040"/>
          <w:sz w:val="28"/>
          <w:szCs w:val="28"/>
        </w:rPr>
        <w:t>，参与完成了多项重点任务</w:t>
      </w:r>
      <w:r w:rsidR="00730C10" w:rsidRPr="00B00DF3">
        <w:rPr>
          <w:rFonts w:asciiTheme="minorEastAsia" w:hAnsiTheme="minorEastAsia" w:cs="微软雅黑" w:hint="eastAsia"/>
          <w:color w:val="404040"/>
          <w:sz w:val="28"/>
          <w:szCs w:val="28"/>
        </w:rPr>
        <w:t>。</w:t>
      </w:r>
      <w:r w:rsidR="008A3A42">
        <w:rPr>
          <w:rFonts w:asciiTheme="minorEastAsia" w:hAnsiTheme="minorEastAsia" w:cs="微软雅黑" w:hint="eastAsia"/>
          <w:color w:val="404040"/>
          <w:sz w:val="28"/>
          <w:szCs w:val="28"/>
        </w:rPr>
        <w:t>现将</w:t>
      </w:r>
      <w:r w:rsidR="009E16A0">
        <w:rPr>
          <w:rFonts w:asciiTheme="minorEastAsia" w:hAnsiTheme="minorEastAsia" w:cs="微软雅黑" w:hint="eastAsia"/>
          <w:color w:val="404040"/>
          <w:sz w:val="28"/>
          <w:szCs w:val="28"/>
        </w:rPr>
        <w:t>几项重要</w:t>
      </w:r>
      <w:r w:rsidR="00567FBE" w:rsidRPr="00B00DF3">
        <w:rPr>
          <w:rFonts w:asciiTheme="minorEastAsia" w:hAnsiTheme="minorEastAsia" w:cs="微软雅黑" w:hint="eastAsia"/>
          <w:color w:val="404040"/>
          <w:sz w:val="28"/>
          <w:szCs w:val="28"/>
        </w:rPr>
        <w:t>工</w:t>
      </w:r>
      <w:r w:rsidR="00567FBE" w:rsidRPr="00B00DF3">
        <w:rPr>
          <w:rFonts w:asciiTheme="minorEastAsia" w:hAnsiTheme="minorEastAsia" w:cs="微软雅黑" w:hint="eastAsia"/>
          <w:color w:val="404040"/>
          <w:sz w:val="28"/>
          <w:szCs w:val="28"/>
        </w:rPr>
        <w:lastRenderedPageBreak/>
        <w:t>作</w:t>
      </w:r>
      <w:r w:rsidR="00DC10F2">
        <w:rPr>
          <w:rFonts w:asciiTheme="minorEastAsia" w:hAnsiTheme="minorEastAsia" w:cs="微软雅黑" w:hint="eastAsia"/>
          <w:color w:val="404040"/>
          <w:sz w:val="28"/>
          <w:szCs w:val="28"/>
        </w:rPr>
        <w:t>汇报</w:t>
      </w:r>
      <w:r w:rsidR="00567FBE" w:rsidRPr="00B00DF3">
        <w:rPr>
          <w:rFonts w:asciiTheme="minorEastAsia" w:hAnsiTheme="minorEastAsia" w:cs="微软雅黑" w:hint="eastAsia"/>
          <w:color w:val="404040"/>
          <w:sz w:val="28"/>
          <w:szCs w:val="28"/>
        </w:rPr>
        <w:t>如下。</w:t>
      </w:r>
    </w:p>
    <w:p w:rsidR="00730C10" w:rsidRPr="00010CDB" w:rsidRDefault="00730C10" w:rsidP="00010CDB">
      <w:pPr>
        <w:ind w:firstLineChars="200" w:firstLine="560"/>
        <w:rPr>
          <w:rFonts w:asciiTheme="minorEastAsia" w:hAnsiTheme="minorEastAsia" w:cs="微软雅黑"/>
          <w:color w:val="404040"/>
          <w:sz w:val="28"/>
          <w:szCs w:val="28"/>
        </w:rPr>
      </w:pPr>
      <w:r w:rsidRPr="00010CDB">
        <w:rPr>
          <w:rFonts w:asciiTheme="minorEastAsia" w:hAnsiTheme="minorEastAsia" w:cs="微软雅黑"/>
          <w:color w:val="404040"/>
          <w:sz w:val="28"/>
          <w:szCs w:val="28"/>
        </w:rPr>
        <w:t>（</w:t>
      </w:r>
      <w:r w:rsidRPr="00010CDB">
        <w:rPr>
          <w:rFonts w:asciiTheme="minorEastAsia" w:hAnsiTheme="minorEastAsia" w:cs="微软雅黑" w:hint="eastAsia"/>
          <w:color w:val="404040"/>
          <w:sz w:val="28"/>
          <w:szCs w:val="28"/>
        </w:rPr>
        <w:t>一</w:t>
      </w:r>
      <w:r w:rsidRPr="00010CDB">
        <w:rPr>
          <w:rFonts w:asciiTheme="minorEastAsia" w:hAnsiTheme="minorEastAsia" w:cs="微软雅黑"/>
          <w:color w:val="404040"/>
          <w:sz w:val="28"/>
          <w:szCs w:val="28"/>
        </w:rPr>
        <w:t>）</w:t>
      </w:r>
      <w:r w:rsidRPr="00010CDB">
        <w:rPr>
          <w:rFonts w:asciiTheme="minorEastAsia" w:hAnsiTheme="minorEastAsia" w:cs="微软雅黑" w:hint="eastAsia"/>
          <w:color w:val="404040"/>
          <w:sz w:val="28"/>
          <w:szCs w:val="28"/>
        </w:rPr>
        <w:t>水文情报预报及时准确</w:t>
      </w:r>
      <w:r w:rsidRPr="00010CDB">
        <w:rPr>
          <w:rFonts w:asciiTheme="minorEastAsia" w:hAnsiTheme="minorEastAsia" w:cs="微软雅黑"/>
          <w:color w:val="404040"/>
          <w:sz w:val="28"/>
          <w:szCs w:val="28"/>
        </w:rPr>
        <w:t>，</w:t>
      </w:r>
      <w:r w:rsidRPr="00010CDB">
        <w:rPr>
          <w:rFonts w:asciiTheme="minorEastAsia" w:hAnsiTheme="minorEastAsia" w:cs="微软雅黑" w:hint="eastAsia"/>
          <w:color w:val="404040"/>
          <w:sz w:val="28"/>
          <w:szCs w:val="28"/>
        </w:rPr>
        <w:t>发挥重大作用</w:t>
      </w:r>
      <w:r w:rsidRPr="00010CDB">
        <w:rPr>
          <w:rFonts w:asciiTheme="minorEastAsia" w:hAnsiTheme="minorEastAsia" w:cs="微软雅黑"/>
          <w:color w:val="404040"/>
          <w:sz w:val="28"/>
          <w:szCs w:val="28"/>
        </w:rPr>
        <w:t>。</w:t>
      </w:r>
    </w:p>
    <w:p w:rsidR="00A9602C" w:rsidRDefault="00E07E17" w:rsidP="00A9602C">
      <w:pPr>
        <w:spacing w:line="520" w:lineRule="exact"/>
        <w:ind w:firstLineChars="200" w:firstLine="560"/>
        <w:rPr>
          <w:rFonts w:ascii="宋体" w:hAnsi="宋体"/>
          <w:color w:val="000000"/>
          <w:sz w:val="30"/>
          <w:szCs w:val="30"/>
        </w:rPr>
      </w:pPr>
      <w:r>
        <w:rPr>
          <w:rFonts w:asciiTheme="minorEastAsia" w:hAnsiTheme="minorEastAsia" w:cs="微软雅黑" w:hint="eastAsia"/>
          <w:color w:val="404040"/>
          <w:sz w:val="28"/>
          <w:szCs w:val="28"/>
        </w:rPr>
        <w:t>2017</w:t>
      </w:r>
      <w:r w:rsidR="00813DF4" w:rsidRPr="00EE38E2">
        <w:rPr>
          <w:rFonts w:asciiTheme="minorEastAsia" w:hAnsiTheme="minorEastAsia" w:cs="微软雅黑" w:hint="eastAsia"/>
          <w:color w:val="404040"/>
          <w:sz w:val="28"/>
          <w:szCs w:val="28"/>
        </w:rPr>
        <w:t>年汛期，河南省</w:t>
      </w:r>
      <w:r w:rsidR="00534770">
        <w:rPr>
          <w:rFonts w:asciiTheme="minorEastAsia" w:hAnsiTheme="minorEastAsia" w:cs="微软雅黑" w:hint="eastAsia"/>
          <w:color w:val="404040"/>
          <w:sz w:val="28"/>
          <w:szCs w:val="28"/>
        </w:rPr>
        <w:t>各地发生</w:t>
      </w:r>
      <w:r w:rsidR="00813DF4" w:rsidRPr="00EE38E2">
        <w:rPr>
          <w:rFonts w:asciiTheme="minorEastAsia" w:hAnsiTheme="minorEastAsia" w:cs="微软雅黑" w:hint="eastAsia"/>
          <w:color w:val="404040"/>
          <w:sz w:val="28"/>
          <w:szCs w:val="28"/>
        </w:rPr>
        <w:t>多次暴雨洪水过程</w:t>
      </w:r>
      <w:r w:rsidR="00730C10" w:rsidRPr="00EE38E2">
        <w:rPr>
          <w:rFonts w:asciiTheme="minorEastAsia" w:hAnsiTheme="minorEastAsia" w:cs="微软雅黑" w:hint="eastAsia"/>
          <w:color w:val="404040"/>
          <w:sz w:val="28"/>
          <w:szCs w:val="28"/>
        </w:rPr>
        <w:t>。针对今年的</w:t>
      </w:r>
      <w:r w:rsidR="00FE6FF7">
        <w:rPr>
          <w:rFonts w:asciiTheme="minorEastAsia" w:hAnsiTheme="minorEastAsia" w:cs="微软雅黑" w:hint="eastAsia"/>
          <w:color w:val="404040"/>
          <w:sz w:val="28"/>
          <w:szCs w:val="28"/>
        </w:rPr>
        <w:t>天气和</w:t>
      </w:r>
      <w:r w:rsidR="00730C10" w:rsidRPr="00EE38E2">
        <w:rPr>
          <w:rFonts w:asciiTheme="minorEastAsia" w:hAnsiTheme="minorEastAsia" w:cs="微软雅黑" w:hint="eastAsia"/>
          <w:color w:val="404040"/>
          <w:sz w:val="28"/>
          <w:szCs w:val="28"/>
        </w:rPr>
        <w:t>防汛形势，我作为全省水情工作的负责人深感责任重大。按照省局的统一部署，</w:t>
      </w:r>
      <w:r w:rsidR="00790846">
        <w:rPr>
          <w:rFonts w:asciiTheme="minorEastAsia" w:hAnsiTheme="minorEastAsia" w:cs="微软雅黑" w:hint="eastAsia"/>
          <w:color w:val="404040"/>
          <w:sz w:val="28"/>
          <w:szCs w:val="28"/>
        </w:rPr>
        <w:t>加强组织领导、监督检查、过程管理、</w:t>
      </w:r>
      <w:r w:rsidR="00534770">
        <w:rPr>
          <w:rFonts w:asciiTheme="minorEastAsia" w:hAnsiTheme="minorEastAsia" w:cs="微软雅黑" w:hint="eastAsia"/>
          <w:color w:val="404040"/>
          <w:sz w:val="28"/>
          <w:szCs w:val="28"/>
        </w:rPr>
        <w:t>事后</w:t>
      </w:r>
      <w:r w:rsidR="00790846">
        <w:rPr>
          <w:rFonts w:asciiTheme="minorEastAsia" w:hAnsiTheme="minorEastAsia" w:cs="微软雅黑" w:hint="eastAsia"/>
          <w:color w:val="404040"/>
          <w:sz w:val="28"/>
          <w:szCs w:val="28"/>
        </w:rPr>
        <w:t>评价等，</w:t>
      </w:r>
      <w:r w:rsidR="00730C10" w:rsidRPr="00EE38E2">
        <w:rPr>
          <w:rFonts w:asciiTheme="minorEastAsia" w:hAnsiTheme="minorEastAsia" w:cs="微软雅黑" w:hint="eastAsia"/>
          <w:color w:val="404040"/>
          <w:sz w:val="28"/>
          <w:szCs w:val="28"/>
        </w:rPr>
        <w:t>圆满完成了</w:t>
      </w:r>
      <w:r w:rsidR="00790846">
        <w:rPr>
          <w:rFonts w:asciiTheme="minorEastAsia" w:hAnsiTheme="minorEastAsia" w:cs="微软雅黑" w:hint="eastAsia"/>
          <w:color w:val="404040"/>
          <w:sz w:val="28"/>
          <w:szCs w:val="28"/>
        </w:rPr>
        <w:t>今年水文情报预报工作任务。据统计，我</w:t>
      </w:r>
      <w:r w:rsidR="00730C10" w:rsidRPr="00EE38E2">
        <w:rPr>
          <w:rFonts w:asciiTheme="minorEastAsia" w:hAnsiTheme="minorEastAsia" w:cs="微软雅黑" w:hint="eastAsia"/>
          <w:color w:val="404040"/>
          <w:sz w:val="28"/>
          <w:szCs w:val="28"/>
        </w:rPr>
        <w:t>省</w:t>
      </w:r>
      <w:r w:rsidR="00790846">
        <w:rPr>
          <w:rFonts w:asciiTheme="minorEastAsia" w:hAnsiTheme="minorEastAsia" w:cs="微软雅黑" w:hint="eastAsia"/>
          <w:color w:val="404040"/>
          <w:sz w:val="28"/>
          <w:szCs w:val="28"/>
        </w:rPr>
        <w:t>全年</w:t>
      </w:r>
      <w:r w:rsidR="00A9602C" w:rsidRPr="00A9602C">
        <w:rPr>
          <w:rFonts w:asciiTheme="minorEastAsia" w:hAnsiTheme="minorEastAsia" w:cs="微软雅黑" w:hint="eastAsia"/>
          <w:color w:val="404040"/>
          <w:sz w:val="28"/>
          <w:szCs w:val="28"/>
        </w:rPr>
        <w:t>共收到遥测信息1284万份，各市人工水情电报8万余份，向国家防总、淮委、长委、黄委、海委以及各相关省份转发雨水情信息483万余份。雨水情简报22期，向各级领导、防汛人员发布雨水情短信息330期6万余份，参与调度会商42次，向部水文局发布日常化预报3站96次，根据未来降雨进行洪水预测100余站次，发布了洪水预报60余次，还及时发布了洪水蓝色预警、黄色预警各1次，为防汛抗旱调度决策提供了及时准确的科学依据。</w:t>
      </w:r>
    </w:p>
    <w:p w:rsidR="00730C10" w:rsidRDefault="00730C10" w:rsidP="00010CDB">
      <w:pPr>
        <w:ind w:firstLineChars="200" w:firstLine="560"/>
        <w:rPr>
          <w:rFonts w:ascii="仿宋_GB2312" w:eastAsia="仿宋_GB2312"/>
          <w:b/>
          <w:sz w:val="32"/>
          <w:szCs w:val="32"/>
        </w:rPr>
      </w:pPr>
      <w:r w:rsidRPr="00010CDB">
        <w:rPr>
          <w:rFonts w:asciiTheme="minorEastAsia" w:hAnsiTheme="minorEastAsia" w:cs="微软雅黑" w:hint="eastAsia"/>
          <w:color w:val="404040"/>
          <w:sz w:val="28"/>
          <w:szCs w:val="28"/>
        </w:rPr>
        <w:t>（</w:t>
      </w:r>
      <w:r w:rsidR="00D42789" w:rsidRPr="00010CDB">
        <w:rPr>
          <w:rFonts w:asciiTheme="minorEastAsia" w:hAnsiTheme="minorEastAsia" w:cs="微软雅黑" w:hint="eastAsia"/>
          <w:color w:val="404040"/>
          <w:sz w:val="28"/>
          <w:szCs w:val="28"/>
        </w:rPr>
        <w:t>二</w:t>
      </w:r>
      <w:r w:rsidR="00E14E19" w:rsidRPr="00010CDB">
        <w:rPr>
          <w:rFonts w:asciiTheme="minorEastAsia" w:hAnsiTheme="minorEastAsia" w:cs="微软雅黑" w:hint="eastAsia"/>
          <w:color w:val="404040"/>
          <w:sz w:val="28"/>
          <w:szCs w:val="28"/>
        </w:rPr>
        <w:t>）优化结构，</w:t>
      </w:r>
      <w:r w:rsidRPr="00010CDB">
        <w:rPr>
          <w:rFonts w:asciiTheme="minorEastAsia" w:hAnsiTheme="minorEastAsia" w:cs="微软雅黑" w:hint="eastAsia"/>
          <w:color w:val="404040"/>
          <w:sz w:val="28"/>
          <w:szCs w:val="28"/>
        </w:rPr>
        <w:t xml:space="preserve">加强领导班子和干部队伍建设。 </w:t>
      </w:r>
      <w:r>
        <w:rPr>
          <w:rFonts w:ascii="仿宋_GB2312" w:eastAsia="仿宋_GB2312" w:hint="eastAsia"/>
          <w:b/>
          <w:sz w:val="32"/>
          <w:szCs w:val="32"/>
        </w:rPr>
        <w:t xml:space="preserve">                                       </w:t>
      </w:r>
    </w:p>
    <w:p w:rsidR="0055237B" w:rsidRPr="00704C28" w:rsidRDefault="00730C10" w:rsidP="0055237B">
      <w:pPr>
        <w:ind w:firstLineChars="200" w:firstLine="560"/>
        <w:rPr>
          <w:rFonts w:asciiTheme="minorEastAsia" w:hAnsiTheme="minorEastAsia" w:cs="微软雅黑"/>
          <w:color w:val="404040"/>
          <w:sz w:val="28"/>
          <w:szCs w:val="28"/>
        </w:rPr>
      </w:pPr>
      <w:r w:rsidRPr="00EE38E2">
        <w:rPr>
          <w:rFonts w:asciiTheme="minorEastAsia" w:hAnsiTheme="minorEastAsia" w:cs="微软雅黑" w:hint="eastAsia"/>
          <w:color w:val="404040"/>
          <w:sz w:val="28"/>
          <w:szCs w:val="28"/>
        </w:rPr>
        <w:t>根据《党政领导干部选拔任用工作条例》规定</w:t>
      </w:r>
      <w:r w:rsidR="00C87A7E">
        <w:rPr>
          <w:rFonts w:asciiTheme="minorEastAsia" w:hAnsiTheme="minorEastAsia" w:cs="微软雅黑" w:hint="eastAsia"/>
          <w:color w:val="404040"/>
          <w:sz w:val="28"/>
          <w:szCs w:val="28"/>
        </w:rPr>
        <w:t>和我省水文工作实际，配齐各勘测局</w:t>
      </w:r>
      <w:r w:rsidR="006A2DD7">
        <w:rPr>
          <w:rFonts w:asciiTheme="minorEastAsia" w:hAnsiTheme="minorEastAsia" w:cs="微软雅黑" w:hint="eastAsia"/>
          <w:color w:val="404040"/>
          <w:sz w:val="28"/>
          <w:szCs w:val="28"/>
        </w:rPr>
        <w:t>省局</w:t>
      </w:r>
      <w:r w:rsidR="00C87A7E">
        <w:rPr>
          <w:rFonts w:asciiTheme="minorEastAsia" w:hAnsiTheme="minorEastAsia" w:cs="微软雅黑" w:hint="eastAsia"/>
          <w:color w:val="404040"/>
          <w:sz w:val="28"/>
          <w:szCs w:val="28"/>
        </w:rPr>
        <w:t>和科级干部，优化干部队伍结构，增强干事创业活力。配合组织部门和局党委，</w:t>
      </w:r>
      <w:r w:rsidR="0055237B" w:rsidRPr="00704C28">
        <w:rPr>
          <w:rFonts w:asciiTheme="minorEastAsia" w:hAnsiTheme="minorEastAsia" w:cs="微软雅黑" w:hint="eastAsia"/>
          <w:color w:val="404040"/>
          <w:sz w:val="28"/>
          <w:szCs w:val="28"/>
        </w:rPr>
        <w:t>对省局机关空缺科级岗位进行分批次进行选拔，共选拔调整11名同志充实到科级岗位。完成了2016年18个和2017年19个县级水文机构干部配备工作。使干部队伍结构不断优化，逐步构建年轻化、知识化、专业化的新格局。</w:t>
      </w:r>
    </w:p>
    <w:p w:rsidR="00113CC4" w:rsidRPr="00010CDB" w:rsidRDefault="00786127" w:rsidP="00010CDB">
      <w:pPr>
        <w:ind w:firstLineChars="200" w:firstLine="560"/>
        <w:rPr>
          <w:rFonts w:asciiTheme="minorEastAsia" w:hAnsiTheme="minorEastAsia" w:cs="微软雅黑"/>
          <w:color w:val="404040"/>
          <w:sz w:val="28"/>
          <w:szCs w:val="28"/>
        </w:rPr>
      </w:pPr>
      <w:r w:rsidRPr="00010CDB">
        <w:rPr>
          <w:rFonts w:asciiTheme="minorEastAsia" w:hAnsiTheme="minorEastAsia" w:cs="微软雅黑" w:hint="eastAsia"/>
          <w:color w:val="404040"/>
          <w:sz w:val="28"/>
          <w:szCs w:val="28"/>
        </w:rPr>
        <w:t>（三）</w:t>
      </w:r>
      <w:r w:rsidR="00113CC4" w:rsidRPr="00010CDB">
        <w:rPr>
          <w:rFonts w:asciiTheme="minorEastAsia" w:hAnsiTheme="minorEastAsia" w:cs="微软雅黑" w:hint="eastAsia"/>
          <w:color w:val="404040"/>
          <w:sz w:val="28"/>
          <w:szCs w:val="28"/>
        </w:rPr>
        <w:t>扎实推进专业技术人才队伍建设。</w:t>
      </w:r>
    </w:p>
    <w:p w:rsidR="00113CC4" w:rsidRDefault="00113CC4" w:rsidP="00131C62">
      <w:pPr>
        <w:ind w:firstLineChars="200" w:firstLine="560"/>
        <w:rPr>
          <w:rFonts w:asciiTheme="minorEastAsia" w:hAnsiTheme="minorEastAsia" w:cs="微软雅黑"/>
          <w:color w:val="404040"/>
          <w:sz w:val="28"/>
          <w:szCs w:val="28"/>
        </w:rPr>
      </w:pPr>
      <w:r w:rsidRPr="00131C62">
        <w:rPr>
          <w:rFonts w:asciiTheme="minorEastAsia" w:hAnsiTheme="minorEastAsia" w:cs="微软雅黑" w:hint="eastAsia"/>
          <w:color w:val="404040"/>
          <w:sz w:val="28"/>
          <w:szCs w:val="28"/>
        </w:rPr>
        <w:t>按照河南省</w:t>
      </w:r>
      <w:r w:rsidR="00131C62" w:rsidRPr="00131C62">
        <w:rPr>
          <w:rFonts w:asciiTheme="minorEastAsia" w:hAnsiTheme="minorEastAsia" w:cs="微软雅黑" w:hint="eastAsia"/>
          <w:color w:val="404040"/>
          <w:sz w:val="28"/>
          <w:szCs w:val="28"/>
        </w:rPr>
        <w:t>人力资源和社会保障</w:t>
      </w:r>
      <w:proofErr w:type="gramStart"/>
      <w:r w:rsidR="00131C62" w:rsidRPr="00131C62">
        <w:rPr>
          <w:rFonts w:asciiTheme="minorEastAsia" w:hAnsiTheme="minorEastAsia" w:cs="微软雅黑" w:hint="eastAsia"/>
          <w:color w:val="404040"/>
          <w:sz w:val="28"/>
          <w:szCs w:val="28"/>
        </w:rPr>
        <w:t>厅专业</w:t>
      </w:r>
      <w:proofErr w:type="gramEnd"/>
      <w:r w:rsidR="00131C62" w:rsidRPr="00131C62">
        <w:rPr>
          <w:rFonts w:asciiTheme="minorEastAsia" w:hAnsiTheme="minorEastAsia" w:cs="微软雅黑" w:hint="eastAsia"/>
          <w:color w:val="404040"/>
          <w:sz w:val="28"/>
          <w:szCs w:val="28"/>
        </w:rPr>
        <w:t>技术人员结构比例审批结果，我单位组织全系统</w:t>
      </w:r>
      <w:r w:rsidRPr="00131C62">
        <w:rPr>
          <w:rFonts w:asciiTheme="minorEastAsia" w:hAnsiTheme="minorEastAsia" w:cs="微软雅黑" w:hint="eastAsia"/>
          <w:color w:val="404040"/>
          <w:sz w:val="28"/>
          <w:szCs w:val="28"/>
        </w:rPr>
        <w:t>符合申报条件人员按要求申报</w:t>
      </w:r>
      <w:r w:rsidR="00131C62" w:rsidRPr="00131C62">
        <w:rPr>
          <w:rFonts w:asciiTheme="minorEastAsia" w:hAnsiTheme="minorEastAsia" w:cs="微软雅黑" w:hint="eastAsia"/>
          <w:color w:val="404040"/>
          <w:sz w:val="28"/>
          <w:szCs w:val="28"/>
        </w:rPr>
        <w:t>，认真开展质量把关和局内初评</w:t>
      </w:r>
      <w:r w:rsidRPr="00131C62">
        <w:rPr>
          <w:rFonts w:asciiTheme="minorEastAsia" w:hAnsiTheme="minorEastAsia" w:cs="微软雅黑" w:hint="eastAsia"/>
          <w:color w:val="404040"/>
          <w:sz w:val="28"/>
          <w:szCs w:val="28"/>
        </w:rPr>
        <w:t>。最终向高级职称评审委员会推荐申报了8位正高</w:t>
      </w:r>
      <w:r w:rsidRPr="00131C62">
        <w:rPr>
          <w:rFonts w:asciiTheme="minorEastAsia" w:hAnsiTheme="minorEastAsia" w:cs="微软雅黑" w:hint="eastAsia"/>
          <w:color w:val="404040"/>
          <w:sz w:val="28"/>
          <w:szCs w:val="28"/>
        </w:rPr>
        <w:lastRenderedPageBreak/>
        <w:t>级工程师，2名正高级经济师；13名副高级工程师，1名副研究馆员，1名高级经济师和1名高级会计师；向水利厅中级职称评审委员会推荐申报了22名工程师。</w:t>
      </w:r>
    </w:p>
    <w:p w:rsidR="00730C10" w:rsidRPr="00010CDB" w:rsidRDefault="00730C10" w:rsidP="00010CDB">
      <w:pPr>
        <w:ind w:firstLineChars="200" w:firstLine="643"/>
        <w:rPr>
          <w:b/>
          <w:sz w:val="32"/>
          <w:szCs w:val="32"/>
        </w:rPr>
      </w:pPr>
      <w:r w:rsidRPr="00010CDB">
        <w:rPr>
          <w:rFonts w:hint="eastAsia"/>
          <w:b/>
          <w:sz w:val="32"/>
          <w:szCs w:val="32"/>
        </w:rPr>
        <w:t>三、存在问题</w:t>
      </w:r>
    </w:p>
    <w:p w:rsidR="00990ABE" w:rsidRPr="004E311E" w:rsidRDefault="00730C10" w:rsidP="004E311E">
      <w:pPr>
        <w:ind w:firstLineChars="200" w:firstLine="560"/>
        <w:rPr>
          <w:rFonts w:asciiTheme="minorEastAsia" w:hAnsiTheme="minorEastAsia" w:cs="微软雅黑"/>
          <w:color w:val="404040"/>
          <w:sz w:val="28"/>
          <w:szCs w:val="28"/>
        </w:rPr>
      </w:pPr>
      <w:r w:rsidRPr="004E311E">
        <w:rPr>
          <w:rFonts w:asciiTheme="minorEastAsia" w:hAnsiTheme="minorEastAsia" w:cs="微软雅黑" w:hint="eastAsia"/>
          <w:color w:val="404040"/>
          <w:sz w:val="28"/>
          <w:szCs w:val="28"/>
        </w:rPr>
        <w:t>1、</w:t>
      </w:r>
      <w:r w:rsidR="003D51E9">
        <w:rPr>
          <w:rFonts w:asciiTheme="minorEastAsia" w:hAnsiTheme="minorEastAsia" w:cs="微软雅黑" w:hint="eastAsia"/>
          <w:color w:val="404040"/>
          <w:sz w:val="28"/>
          <w:szCs w:val="28"/>
        </w:rPr>
        <w:t>在理论学习方面，学习不系统、</w:t>
      </w:r>
      <w:r w:rsidR="00990ABE" w:rsidRPr="004E311E">
        <w:rPr>
          <w:rFonts w:asciiTheme="minorEastAsia" w:hAnsiTheme="minorEastAsia" w:cs="微软雅黑" w:hint="eastAsia"/>
          <w:color w:val="404040"/>
          <w:sz w:val="28"/>
          <w:szCs w:val="28"/>
        </w:rPr>
        <w:t>深入</w:t>
      </w:r>
      <w:r w:rsidR="003D51E9">
        <w:rPr>
          <w:rFonts w:asciiTheme="minorEastAsia" w:hAnsiTheme="minorEastAsia" w:cs="微软雅黑" w:hint="eastAsia"/>
          <w:color w:val="404040"/>
          <w:sz w:val="28"/>
          <w:szCs w:val="28"/>
        </w:rPr>
        <w:t>不够</w:t>
      </w:r>
      <w:r w:rsidR="00990ABE" w:rsidRPr="004E311E">
        <w:rPr>
          <w:rFonts w:asciiTheme="minorEastAsia" w:hAnsiTheme="minorEastAsia" w:cs="微软雅黑" w:hint="eastAsia"/>
          <w:color w:val="404040"/>
          <w:sz w:val="28"/>
          <w:szCs w:val="28"/>
        </w:rPr>
        <w:t>。</w:t>
      </w:r>
    </w:p>
    <w:p w:rsidR="00730C10" w:rsidRPr="004E311E" w:rsidRDefault="00C66158" w:rsidP="00903D8D">
      <w:pPr>
        <w:ind w:firstLineChars="200" w:firstLine="560"/>
        <w:rPr>
          <w:rFonts w:asciiTheme="minorEastAsia" w:hAnsiTheme="minorEastAsia" w:cs="微软雅黑"/>
          <w:color w:val="404040"/>
          <w:sz w:val="28"/>
          <w:szCs w:val="28"/>
        </w:rPr>
      </w:pPr>
      <w:r>
        <w:rPr>
          <w:rFonts w:asciiTheme="minorEastAsia" w:hAnsiTheme="minorEastAsia" w:cs="微软雅黑" w:hint="eastAsia"/>
          <w:color w:val="404040"/>
          <w:sz w:val="28"/>
          <w:szCs w:val="28"/>
        </w:rPr>
        <w:t>2</w:t>
      </w:r>
      <w:bookmarkStart w:id="0" w:name="_GoBack"/>
      <w:bookmarkEnd w:id="0"/>
      <w:r w:rsidR="00903D8D">
        <w:rPr>
          <w:rFonts w:asciiTheme="minorEastAsia" w:hAnsiTheme="minorEastAsia" w:cs="微软雅黑" w:hint="eastAsia"/>
          <w:color w:val="404040"/>
          <w:sz w:val="28"/>
          <w:szCs w:val="28"/>
        </w:rPr>
        <w:t>、</w:t>
      </w:r>
      <w:r w:rsidR="00BC560A">
        <w:rPr>
          <w:rFonts w:asciiTheme="minorEastAsia" w:hAnsiTheme="minorEastAsia" w:cs="微软雅黑" w:hint="eastAsia"/>
          <w:color w:val="404040"/>
          <w:sz w:val="28"/>
          <w:szCs w:val="28"/>
        </w:rPr>
        <w:t>深入一线开展</w:t>
      </w:r>
      <w:r w:rsidR="00903D8D">
        <w:rPr>
          <w:rFonts w:asciiTheme="minorEastAsia" w:hAnsiTheme="minorEastAsia" w:cs="微软雅黑" w:hint="eastAsia"/>
          <w:color w:val="404040"/>
          <w:sz w:val="28"/>
          <w:szCs w:val="28"/>
        </w:rPr>
        <w:t>调研</w:t>
      </w:r>
      <w:r w:rsidR="00BC560A">
        <w:rPr>
          <w:rFonts w:asciiTheme="minorEastAsia" w:hAnsiTheme="minorEastAsia" w:cs="微软雅黑" w:hint="eastAsia"/>
          <w:color w:val="404040"/>
          <w:sz w:val="28"/>
          <w:szCs w:val="28"/>
        </w:rPr>
        <w:t>不够，</w:t>
      </w:r>
      <w:r w:rsidR="008E7E79">
        <w:rPr>
          <w:rFonts w:asciiTheme="minorEastAsia" w:hAnsiTheme="minorEastAsia" w:cs="微软雅黑" w:hint="eastAsia"/>
          <w:color w:val="404040"/>
          <w:sz w:val="28"/>
          <w:szCs w:val="28"/>
        </w:rPr>
        <w:t>基层情况</w:t>
      </w:r>
      <w:r w:rsidR="00BC560A">
        <w:rPr>
          <w:rFonts w:asciiTheme="minorEastAsia" w:hAnsiTheme="minorEastAsia" w:cs="微软雅黑" w:hint="eastAsia"/>
          <w:color w:val="404040"/>
          <w:sz w:val="28"/>
          <w:szCs w:val="28"/>
        </w:rPr>
        <w:t>掌握不全</w:t>
      </w:r>
      <w:r w:rsidR="00266368" w:rsidRPr="004E311E">
        <w:rPr>
          <w:rFonts w:asciiTheme="minorEastAsia" w:hAnsiTheme="minorEastAsia" w:cs="微软雅黑" w:hint="eastAsia"/>
          <w:color w:val="404040"/>
          <w:sz w:val="28"/>
          <w:szCs w:val="28"/>
        </w:rPr>
        <w:t xml:space="preserve">。 </w:t>
      </w:r>
    </w:p>
    <w:p w:rsidR="002E3E5A" w:rsidRPr="004E311E" w:rsidRDefault="002E3E5A" w:rsidP="004E311E">
      <w:pPr>
        <w:ind w:firstLineChars="200" w:firstLine="560"/>
        <w:rPr>
          <w:rFonts w:asciiTheme="minorEastAsia" w:hAnsiTheme="minorEastAsia" w:cs="微软雅黑"/>
          <w:color w:val="404040"/>
          <w:sz w:val="28"/>
          <w:szCs w:val="28"/>
        </w:rPr>
      </w:pPr>
    </w:p>
    <w:sectPr w:rsidR="002E3E5A" w:rsidRPr="004E311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983" w:rsidRDefault="00990983">
      <w:r>
        <w:separator/>
      </w:r>
    </w:p>
  </w:endnote>
  <w:endnote w:type="continuationSeparator" w:id="0">
    <w:p w:rsidR="00990983" w:rsidRDefault="0099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289310"/>
    </w:sdtPr>
    <w:sdtEndPr/>
    <w:sdtContent>
      <w:p w:rsidR="002E3E5A" w:rsidRDefault="00A61589">
        <w:pPr>
          <w:pStyle w:val="a4"/>
          <w:jc w:val="center"/>
        </w:pPr>
        <w:r>
          <w:fldChar w:fldCharType="begin"/>
        </w:r>
        <w:r>
          <w:instrText>PAGE   \* MERGEFORMAT</w:instrText>
        </w:r>
        <w:r>
          <w:fldChar w:fldCharType="separate"/>
        </w:r>
        <w:r w:rsidR="00C66158" w:rsidRPr="00C66158">
          <w:rPr>
            <w:noProof/>
            <w:lang w:val="zh-CN"/>
          </w:rPr>
          <w:t>6</w:t>
        </w:r>
        <w:r>
          <w:fldChar w:fldCharType="end"/>
        </w:r>
      </w:p>
    </w:sdtContent>
  </w:sdt>
  <w:p w:rsidR="002E3E5A" w:rsidRDefault="002E3E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983" w:rsidRDefault="00990983">
      <w:r>
        <w:separator/>
      </w:r>
    </w:p>
  </w:footnote>
  <w:footnote w:type="continuationSeparator" w:id="0">
    <w:p w:rsidR="00990983" w:rsidRDefault="00990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F50BC"/>
    <w:multiLevelType w:val="singleLevel"/>
    <w:tmpl w:val="586F50BC"/>
    <w:lvl w:ilvl="0">
      <w:start w:val="6"/>
      <w:numFmt w:val="chineseCounting"/>
      <w:suff w:val="nothing"/>
      <w:lvlText w:val="（%1）"/>
      <w:lvlJc w:val="left"/>
    </w:lvl>
  </w:abstractNum>
  <w:abstractNum w:abstractNumId="1">
    <w:nsid w:val="58719B0B"/>
    <w:multiLevelType w:val="singleLevel"/>
    <w:tmpl w:val="58719B0B"/>
    <w:lvl w:ilvl="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982"/>
    <w:rsid w:val="00001474"/>
    <w:rsid w:val="00010CDB"/>
    <w:rsid w:val="0002672F"/>
    <w:rsid w:val="00057944"/>
    <w:rsid w:val="000646E3"/>
    <w:rsid w:val="00073476"/>
    <w:rsid w:val="00077E9A"/>
    <w:rsid w:val="000822CD"/>
    <w:rsid w:val="00094CE1"/>
    <w:rsid w:val="000A551E"/>
    <w:rsid w:val="000A6341"/>
    <w:rsid w:val="000C5692"/>
    <w:rsid w:val="00113CC4"/>
    <w:rsid w:val="001273EB"/>
    <w:rsid w:val="00131C62"/>
    <w:rsid w:val="00132529"/>
    <w:rsid w:val="00133E66"/>
    <w:rsid w:val="001409E9"/>
    <w:rsid w:val="00152A81"/>
    <w:rsid w:val="001649DA"/>
    <w:rsid w:val="00174FE0"/>
    <w:rsid w:val="00176A46"/>
    <w:rsid w:val="00181BD6"/>
    <w:rsid w:val="001A53DA"/>
    <w:rsid w:val="001B3F0F"/>
    <w:rsid w:val="001E003D"/>
    <w:rsid w:val="001F0C9C"/>
    <w:rsid w:val="001F2B78"/>
    <w:rsid w:val="002013E5"/>
    <w:rsid w:val="0020782A"/>
    <w:rsid w:val="0023491E"/>
    <w:rsid w:val="0025676C"/>
    <w:rsid w:val="002639F8"/>
    <w:rsid w:val="00266368"/>
    <w:rsid w:val="002B0FDD"/>
    <w:rsid w:val="002B243C"/>
    <w:rsid w:val="002B2916"/>
    <w:rsid w:val="002B314D"/>
    <w:rsid w:val="002E13F4"/>
    <w:rsid w:val="002E3E5A"/>
    <w:rsid w:val="00307DED"/>
    <w:rsid w:val="003132E8"/>
    <w:rsid w:val="00320302"/>
    <w:rsid w:val="00321AEC"/>
    <w:rsid w:val="00327DAC"/>
    <w:rsid w:val="00335037"/>
    <w:rsid w:val="00341E4B"/>
    <w:rsid w:val="00341F02"/>
    <w:rsid w:val="003433F0"/>
    <w:rsid w:val="00343CF1"/>
    <w:rsid w:val="00354968"/>
    <w:rsid w:val="003572C5"/>
    <w:rsid w:val="00371536"/>
    <w:rsid w:val="00384BCC"/>
    <w:rsid w:val="00384E14"/>
    <w:rsid w:val="00392982"/>
    <w:rsid w:val="003D51E9"/>
    <w:rsid w:val="003F003C"/>
    <w:rsid w:val="003F62DB"/>
    <w:rsid w:val="00412274"/>
    <w:rsid w:val="00413262"/>
    <w:rsid w:val="004365A0"/>
    <w:rsid w:val="00442689"/>
    <w:rsid w:val="00452258"/>
    <w:rsid w:val="00452278"/>
    <w:rsid w:val="004926B0"/>
    <w:rsid w:val="004B0833"/>
    <w:rsid w:val="004C1E4B"/>
    <w:rsid w:val="004C4ADB"/>
    <w:rsid w:val="004D202B"/>
    <w:rsid w:val="004E311E"/>
    <w:rsid w:val="005215E6"/>
    <w:rsid w:val="00530407"/>
    <w:rsid w:val="00534770"/>
    <w:rsid w:val="00535AE0"/>
    <w:rsid w:val="0054340F"/>
    <w:rsid w:val="0055237B"/>
    <w:rsid w:val="00567FBE"/>
    <w:rsid w:val="00573928"/>
    <w:rsid w:val="00574BF0"/>
    <w:rsid w:val="005830F3"/>
    <w:rsid w:val="00595A66"/>
    <w:rsid w:val="005A7286"/>
    <w:rsid w:val="005B3154"/>
    <w:rsid w:val="005F0040"/>
    <w:rsid w:val="005F184D"/>
    <w:rsid w:val="005F4783"/>
    <w:rsid w:val="00616BD4"/>
    <w:rsid w:val="006305D2"/>
    <w:rsid w:val="006459F2"/>
    <w:rsid w:val="00674186"/>
    <w:rsid w:val="00680DFA"/>
    <w:rsid w:val="00692DCF"/>
    <w:rsid w:val="006A2DD7"/>
    <w:rsid w:val="006C3B4A"/>
    <w:rsid w:val="006D2779"/>
    <w:rsid w:val="006F15AC"/>
    <w:rsid w:val="00704C28"/>
    <w:rsid w:val="00707D81"/>
    <w:rsid w:val="0072595B"/>
    <w:rsid w:val="00730C10"/>
    <w:rsid w:val="0073572C"/>
    <w:rsid w:val="00745CF3"/>
    <w:rsid w:val="0076371E"/>
    <w:rsid w:val="00785AE9"/>
    <w:rsid w:val="00786127"/>
    <w:rsid w:val="00790846"/>
    <w:rsid w:val="00795E5C"/>
    <w:rsid w:val="00797613"/>
    <w:rsid w:val="007B7E6C"/>
    <w:rsid w:val="007C63A4"/>
    <w:rsid w:val="007F1497"/>
    <w:rsid w:val="007F2FAA"/>
    <w:rsid w:val="007F7F52"/>
    <w:rsid w:val="0080022D"/>
    <w:rsid w:val="00803C33"/>
    <w:rsid w:val="00807403"/>
    <w:rsid w:val="00813DF4"/>
    <w:rsid w:val="0081616E"/>
    <w:rsid w:val="00822FE5"/>
    <w:rsid w:val="008418B0"/>
    <w:rsid w:val="008455F1"/>
    <w:rsid w:val="008707AA"/>
    <w:rsid w:val="00893122"/>
    <w:rsid w:val="008944B4"/>
    <w:rsid w:val="00896C5F"/>
    <w:rsid w:val="008A3A42"/>
    <w:rsid w:val="008B29DA"/>
    <w:rsid w:val="008B2A8A"/>
    <w:rsid w:val="008C7ECD"/>
    <w:rsid w:val="008D15C7"/>
    <w:rsid w:val="008D2978"/>
    <w:rsid w:val="008D61EA"/>
    <w:rsid w:val="008E5704"/>
    <w:rsid w:val="008E7E79"/>
    <w:rsid w:val="008F7E95"/>
    <w:rsid w:val="00903D8D"/>
    <w:rsid w:val="00907494"/>
    <w:rsid w:val="00922491"/>
    <w:rsid w:val="00925BB8"/>
    <w:rsid w:val="00933788"/>
    <w:rsid w:val="00936893"/>
    <w:rsid w:val="00945C58"/>
    <w:rsid w:val="00950F59"/>
    <w:rsid w:val="00960DEA"/>
    <w:rsid w:val="00970D7F"/>
    <w:rsid w:val="00971A1D"/>
    <w:rsid w:val="009806CB"/>
    <w:rsid w:val="00987728"/>
    <w:rsid w:val="00990633"/>
    <w:rsid w:val="00990983"/>
    <w:rsid w:val="00990ABE"/>
    <w:rsid w:val="009A6C2E"/>
    <w:rsid w:val="009B3D4B"/>
    <w:rsid w:val="009B52E8"/>
    <w:rsid w:val="009C25F4"/>
    <w:rsid w:val="009C57DD"/>
    <w:rsid w:val="009E16A0"/>
    <w:rsid w:val="009F5C6E"/>
    <w:rsid w:val="009F78C5"/>
    <w:rsid w:val="00A01531"/>
    <w:rsid w:val="00A1214A"/>
    <w:rsid w:val="00A12EFE"/>
    <w:rsid w:val="00A14B0C"/>
    <w:rsid w:val="00A61589"/>
    <w:rsid w:val="00A804A7"/>
    <w:rsid w:val="00A9602C"/>
    <w:rsid w:val="00AA147C"/>
    <w:rsid w:val="00AA5700"/>
    <w:rsid w:val="00AB0E68"/>
    <w:rsid w:val="00AB6834"/>
    <w:rsid w:val="00AC11CA"/>
    <w:rsid w:val="00AC63E6"/>
    <w:rsid w:val="00AE05AE"/>
    <w:rsid w:val="00B00DF3"/>
    <w:rsid w:val="00B02CC0"/>
    <w:rsid w:val="00B25110"/>
    <w:rsid w:val="00B56B44"/>
    <w:rsid w:val="00B65811"/>
    <w:rsid w:val="00B66CB2"/>
    <w:rsid w:val="00B72C44"/>
    <w:rsid w:val="00B765A5"/>
    <w:rsid w:val="00B868FF"/>
    <w:rsid w:val="00BA0EE5"/>
    <w:rsid w:val="00BA4CEC"/>
    <w:rsid w:val="00BB31C8"/>
    <w:rsid w:val="00BB4376"/>
    <w:rsid w:val="00BC560A"/>
    <w:rsid w:val="00BD6BB8"/>
    <w:rsid w:val="00BD6F6E"/>
    <w:rsid w:val="00BE2144"/>
    <w:rsid w:val="00C225DC"/>
    <w:rsid w:val="00C51321"/>
    <w:rsid w:val="00C52460"/>
    <w:rsid w:val="00C66158"/>
    <w:rsid w:val="00C77B64"/>
    <w:rsid w:val="00C87A7E"/>
    <w:rsid w:val="00CC6B6D"/>
    <w:rsid w:val="00CD08D4"/>
    <w:rsid w:val="00CE0797"/>
    <w:rsid w:val="00CE231A"/>
    <w:rsid w:val="00CE6FD2"/>
    <w:rsid w:val="00CF35D5"/>
    <w:rsid w:val="00CF78B8"/>
    <w:rsid w:val="00D012D5"/>
    <w:rsid w:val="00D01922"/>
    <w:rsid w:val="00D27AB5"/>
    <w:rsid w:val="00D41B7F"/>
    <w:rsid w:val="00D42789"/>
    <w:rsid w:val="00D454A4"/>
    <w:rsid w:val="00D4608A"/>
    <w:rsid w:val="00D463EF"/>
    <w:rsid w:val="00D605BD"/>
    <w:rsid w:val="00D65446"/>
    <w:rsid w:val="00D948DB"/>
    <w:rsid w:val="00DB42DC"/>
    <w:rsid w:val="00DC10F2"/>
    <w:rsid w:val="00DD3C8B"/>
    <w:rsid w:val="00E0392F"/>
    <w:rsid w:val="00E07BF6"/>
    <w:rsid w:val="00E07E17"/>
    <w:rsid w:val="00E14E19"/>
    <w:rsid w:val="00E17D8D"/>
    <w:rsid w:val="00E20A5F"/>
    <w:rsid w:val="00E23E89"/>
    <w:rsid w:val="00E33E87"/>
    <w:rsid w:val="00E360D6"/>
    <w:rsid w:val="00E41E69"/>
    <w:rsid w:val="00E53100"/>
    <w:rsid w:val="00E53FEF"/>
    <w:rsid w:val="00E54FBD"/>
    <w:rsid w:val="00E72CF0"/>
    <w:rsid w:val="00E75488"/>
    <w:rsid w:val="00EB74DE"/>
    <w:rsid w:val="00ED0D49"/>
    <w:rsid w:val="00EE38E2"/>
    <w:rsid w:val="00F06DBA"/>
    <w:rsid w:val="00F15A20"/>
    <w:rsid w:val="00F20B50"/>
    <w:rsid w:val="00F22E44"/>
    <w:rsid w:val="00F35C0A"/>
    <w:rsid w:val="00F40098"/>
    <w:rsid w:val="00F534E1"/>
    <w:rsid w:val="00F5788D"/>
    <w:rsid w:val="00F653C4"/>
    <w:rsid w:val="00F70D3D"/>
    <w:rsid w:val="00F7725C"/>
    <w:rsid w:val="00F861C2"/>
    <w:rsid w:val="00F86930"/>
    <w:rsid w:val="00F9593B"/>
    <w:rsid w:val="00FA075B"/>
    <w:rsid w:val="00FC785C"/>
    <w:rsid w:val="00FD201A"/>
    <w:rsid w:val="00FE6FF7"/>
    <w:rsid w:val="00FE73BE"/>
    <w:rsid w:val="00FF151A"/>
    <w:rsid w:val="00FF24F5"/>
    <w:rsid w:val="00FF2964"/>
    <w:rsid w:val="024E558D"/>
    <w:rsid w:val="0A6B1802"/>
    <w:rsid w:val="0ADC64A3"/>
    <w:rsid w:val="0F51269F"/>
    <w:rsid w:val="10146019"/>
    <w:rsid w:val="13600774"/>
    <w:rsid w:val="19780F51"/>
    <w:rsid w:val="1EAD4FC0"/>
    <w:rsid w:val="1ECF76ED"/>
    <w:rsid w:val="23A63990"/>
    <w:rsid w:val="24807FF7"/>
    <w:rsid w:val="2F7A0A9C"/>
    <w:rsid w:val="35FE537C"/>
    <w:rsid w:val="3A9710C1"/>
    <w:rsid w:val="3E401995"/>
    <w:rsid w:val="3E60519C"/>
    <w:rsid w:val="40A06D2F"/>
    <w:rsid w:val="41B264B0"/>
    <w:rsid w:val="455244C9"/>
    <w:rsid w:val="49C316E6"/>
    <w:rsid w:val="4F7B0CDD"/>
    <w:rsid w:val="50757296"/>
    <w:rsid w:val="552F7211"/>
    <w:rsid w:val="55CC7F1E"/>
    <w:rsid w:val="5D3D348B"/>
    <w:rsid w:val="5E5838A0"/>
    <w:rsid w:val="5F532E5E"/>
    <w:rsid w:val="669E5516"/>
    <w:rsid w:val="6C2930ED"/>
    <w:rsid w:val="70D823B6"/>
    <w:rsid w:val="76A40851"/>
    <w:rsid w:val="7A007FBD"/>
    <w:rsid w:val="7B204DE3"/>
    <w:rsid w:val="7F3A6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spacing w:before="100" w:beforeAutospacing="1" w:after="100" w:afterAutospacing="1"/>
      <w:jc w:val="left"/>
    </w:pPr>
    <w:rPr>
      <w:rFonts w:ascii="宋体" w:hAnsi="宋体" w:cs="宋体"/>
      <w:kern w:val="0"/>
      <w:sz w:val="24"/>
    </w:rPr>
  </w:style>
  <w:style w:type="character" w:styleId="a7">
    <w:name w:val="Emphasis"/>
    <w:basedOn w:val="a0"/>
    <w:uiPriority w:val="20"/>
    <w:qFormat/>
    <w:rPr>
      <w:i/>
      <w:i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apple-converted-space">
    <w:name w:val="apple-converted-space"/>
    <w:basedOn w:val="a0"/>
  </w:style>
  <w:style w:type="paragraph" w:customStyle="1" w:styleId="10">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paragraph" w:customStyle="1" w:styleId="a8">
    <w:name w:val="山洪正文样式"/>
    <w:basedOn w:val="a"/>
    <w:qFormat/>
    <w:pPr>
      <w:spacing w:line="360" w:lineRule="auto"/>
      <w:ind w:firstLineChars="202" w:firstLine="485"/>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spacing w:before="100" w:beforeAutospacing="1" w:after="100" w:afterAutospacing="1"/>
      <w:jc w:val="left"/>
    </w:pPr>
    <w:rPr>
      <w:rFonts w:ascii="宋体" w:hAnsi="宋体" w:cs="宋体"/>
      <w:kern w:val="0"/>
      <w:sz w:val="24"/>
    </w:rPr>
  </w:style>
  <w:style w:type="character" w:styleId="a7">
    <w:name w:val="Emphasis"/>
    <w:basedOn w:val="a0"/>
    <w:uiPriority w:val="20"/>
    <w:qFormat/>
    <w:rPr>
      <w:i/>
      <w:i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apple-converted-space">
    <w:name w:val="apple-converted-space"/>
    <w:basedOn w:val="a0"/>
  </w:style>
  <w:style w:type="paragraph" w:customStyle="1" w:styleId="10">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paragraph" w:customStyle="1" w:styleId="a8">
    <w:name w:val="山洪正文样式"/>
    <w:basedOn w:val="a"/>
    <w:qFormat/>
    <w:pPr>
      <w:spacing w:line="360" w:lineRule="auto"/>
      <w:ind w:firstLineChars="202" w:firstLine="485"/>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5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swj-pc09</cp:lastModifiedBy>
  <cp:revision>39</cp:revision>
  <cp:lastPrinted>2015-12-31T08:23:00Z</cp:lastPrinted>
  <dcterms:created xsi:type="dcterms:W3CDTF">2017-12-29T06:03:00Z</dcterms:created>
  <dcterms:modified xsi:type="dcterms:W3CDTF">2018-01-10T08:18:00Z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