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DCE" w:rsidRPr="00155FBD" w:rsidRDefault="000D05BC" w:rsidP="004A4AB1">
      <w:pPr>
        <w:pStyle w:val="a7"/>
        <w:rPr>
          <w:rFonts w:ascii="仿宋_GB2312" w:eastAsia="仿宋_GB2312" w:hAnsi="仿宋"/>
          <w:w w:val="90"/>
        </w:rPr>
      </w:pPr>
      <w:r w:rsidRPr="00155FBD">
        <w:rPr>
          <w:rFonts w:ascii="仿宋_GB2312" w:eastAsia="仿宋_GB2312" w:hAnsi="仿宋" w:hint="eastAsia"/>
          <w:w w:val="90"/>
        </w:rPr>
        <w:t>党支部</w:t>
      </w:r>
      <w:proofErr w:type="gramStart"/>
      <w:r w:rsidR="004139DB" w:rsidRPr="00155FBD">
        <w:rPr>
          <w:rFonts w:ascii="仿宋_GB2312" w:eastAsia="仿宋_GB2312" w:hAnsi="仿宋" w:hint="eastAsia"/>
          <w:w w:val="90"/>
        </w:rPr>
        <w:t>书记</w:t>
      </w:r>
      <w:r w:rsidR="00F4411A" w:rsidRPr="00155FBD">
        <w:rPr>
          <w:rFonts w:ascii="仿宋_GB2312" w:eastAsia="仿宋_GB2312" w:hAnsi="仿宋" w:hint="eastAsia"/>
          <w:w w:val="90"/>
        </w:rPr>
        <w:t>党建</w:t>
      </w:r>
      <w:r w:rsidR="004139DB" w:rsidRPr="00155FBD">
        <w:rPr>
          <w:rFonts w:ascii="仿宋_GB2312" w:eastAsia="仿宋_GB2312" w:hAnsi="仿宋" w:hint="eastAsia"/>
          <w:w w:val="90"/>
        </w:rPr>
        <w:t>述</w:t>
      </w:r>
      <w:r w:rsidR="00045DCE" w:rsidRPr="00155FBD">
        <w:rPr>
          <w:rFonts w:ascii="仿宋_GB2312" w:eastAsia="仿宋_GB2312" w:hAnsi="仿宋" w:hint="eastAsia"/>
          <w:w w:val="90"/>
        </w:rPr>
        <w:t>职</w:t>
      </w:r>
      <w:proofErr w:type="gramEnd"/>
      <w:r w:rsidR="00045DCE" w:rsidRPr="00155FBD">
        <w:rPr>
          <w:rFonts w:ascii="仿宋_GB2312" w:eastAsia="仿宋_GB2312" w:hAnsi="仿宋" w:hint="eastAsia"/>
          <w:w w:val="90"/>
        </w:rPr>
        <w:t>报告</w:t>
      </w:r>
    </w:p>
    <w:p w:rsidR="00045DCE" w:rsidRPr="00155FBD" w:rsidRDefault="004139DB" w:rsidP="004139DB">
      <w:pPr>
        <w:widowControl/>
        <w:spacing w:line="480" w:lineRule="auto"/>
        <w:jc w:val="center"/>
        <w:rPr>
          <w:rFonts w:ascii="仿宋_GB2312" w:eastAsia="仿宋_GB2312" w:hAnsi="仿宋" w:cs="Times New Roman"/>
          <w:w w:val="90"/>
          <w:sz w:val="32"/>
          <w:szCs w:val="32"/>
        </w:rPr>
      </w:pPr>
      <w:r w:rsidRPr="00155FBD">
        <w:rPr>
          <w:rFonts w:ascii="仿宋_GB2312" w:eastAsia="仿宋_GB2312" w:hAnsi="仿宋" w:hint="eastAsia"/>
          <w:w w:val="90"/>
          <w:sz w:val="32"/>
          <w:szCs w:val="32"/>
        </w:rPr>
        <w:t>信息管理处</w:t>
      </w:r>
      <w:r w:rsidR="00F4411A" w:rsidRPr="00155FBD">
        <w:rPr>
          <w:rFonts w:ascii="仿宋_GB2312" w:eastAsia="仿宋_GB2312" w:hAnsi="仿宋" w:hint="eastAsia"/>
          <w:w w:val="90"/>
          <w:sz w:val="32"/>
          <w:szCs w:val="32"/>
        </w:rPr>
        <w:t>党支部</w:t>
      </w:r>
      <w:r w:rsidRPr="00155FBD">
        <w:rPr>
          <w:rFonts w:ascii="仿宋_GB2312" w:eastAsia="仿宋_GB2312" w:hAnsi="仿宋" w:hint="eastAsia"/>
          <w:w w:val="90"/>
          <w:sz w:val="32"/>
          <w:szCs w:val="32"/>
        </w:rPr>
        <w:t xml:space="preserve">   禹万清</w:t>
      </w:r>
    </w:p>
    <w:p w:rsidR="00D4310A" w:rsidRPr="00155FBD" w:rsidRDefault="00282626" w:rsidP="006C4F83">
      <w:pPr>
        <w:spacing w:line="480" w:lineRule="auto"/>
        <w:ind w:firstLineChars="200" w:firstLine="640"/>
        <w:rPr>
          <w:rFonts w:ascii="仿宋_GB2312" w:eastAsia="仿宋_GB2312" w:hAnsi="仿宋"/>
          <w:sz w:val="32"/>
          <w:szCs w:val="32"/>
        </w:rPr>
      </w:pPr>
      <w:r w:rsidRPr="00155FBD">
        <w:rPr>
          <w:rFonts w:ascii="仿宋_GB2312" w:eastAsia="仿宋_GB2312" w:hAnsi="仿宋" w:hint="eastAsia"/>
          <w:sz w:val="32"/>
          <w:szCs w:val="32"/>
        </w:rPr>
        <w:t>201</w:t>
      </w:r>
      <w:r w:rsidR="00E3753A" w:rsidRPr="00155FBD">
        <w:rPr>
          <w:rFonts w:ascii="仿宋_GB2312" w:eastAsia="仿宋_GB2312" w:hAnsi="仿宋" w:hint="eastAsia"/>
          <w:sz w:val="32"/>
          <w:szCs w:val="32"/>
        </w:rPr>
        <w:t>9</w:t>
      </w:r>
      <w:r w:rsidRPr="00155FBD">
        <w:rPr>
          <w:rFonts w:ascii="仿宋_GB2312" w:eastAsia="仿宋_GB2312" w:hAnsi="仿宋" w:hint="eastAsia"/>
          <w:sz w:val="32"/>
          <w:szCs w:val="32"/>
        </w:rPr>
        <w:t>年，在局党委的正确领导下，信息管理处党支部深入学习贯彻</w:t>
      </w:r>
      <w:r w:rsidR="00F37FB5" w:rsidRPr="00155FBD">
        <w:rPr>
          <w:rFonts w:ascii="仿宋_GB2312" w:eastAsia="仿宋_GB2312" w:hAnsi="仿宋" w:hint="eastAsia"/>
          <w:color w:val="000000"/>
          <w:sz w:val="32"/>
          <w:szCs w:val="32"/>
        </w:rPr>
        <w:t>习近平新时代中国特色社会主义思想和党的十九大精神</w:t>
      </w:r>
      <w:r w:rsidR="004B2799">
        <w:rPr>
          <w:rFonts w:ascii="仿宋_GB2312" w:eastAsia="仿宋_GB2312" w:hAnsi="仿宋" w:hint="eastAsia"/>
          <w:color w:val="000000"/>
          <w:sz w:val="32"/>
          <w:szCs w:val="32"/>
        </w:rPr>
        <w:t>；</w:t>
      </w:r>
      <w:r w:rsidR="00E3753A" w:rsidRPr="00155FBD">
        <w:rPr>
          <w:rFonts w:ascii="仿宋_GB2312" w:eastAsia="仿宋_GB2312" w:hAnsi="仿宋" w:hint="eastAsia"/>
          <w:color w:val="000000"/>
          <w:sz w:val="32"/>
          <w:szCs w:val="32"/>
        </w:rPr>
        <w:t>深入开展“不忘初心、牢记使命”主题教育</w:t>
      </w:r>
      <w:r w:rsidR="004B2799">
        <w:rPr>
          <w:rFonts w:ascii="仿宋_GB2312" w:eastAsia="仿宋_GB2312" w:hAnsi="仿宋" w:hint="eastAsia"/>
          <w:color w:val="000000"/>
          <w:sz w:val="32"/>
          <w:szCs w:val="32"/>
        </w:rPr>
        <w:t>；</w:t>
      </w:r>
      <w:r w:rsidR="00F37FB5" w:rsidRPr="00155FBD">
        <w:rPr>
          <w:rFonts w:ascii="仿宋_GB2312" w:eastAsia="仿宋_GB2312" w:hAnsi="仿宋" w:hint="eastAsia"/>
          <w:color w:val="000000"/>
          <w:sz w:val="32"/>
          <w:szCs w:val="32"/>
        </w:rPr>
        <w:t>学习省委十</w:t>
      </w:r>
      <w:r w:rsidR="00E3753A" w:rsidRPr="00155FBD">
        <w:rPr>
          <w:rFonts w:ascii="仿宋_GB2312" w:eastAsia="仿宋_GB2312" w:hAnsi="仿宋" w:hint="eastAsia"/>
          <w:color w:val="000000"/>
          <w:sz w:val="32"/>
          <w:szCs w:val="32"/>
        </w:rPr>
        <w:t>次党代会及历次全会</w:t>
      </w:r>
      <w:r w:rsidR="00F37FB5" w:rsidRPr="00155FBD">
        <w:rPr>
          <w:rFonts w:ascii="仿宋_GB2312" w:eastAsia="仿宋_GB2312" w:hAnsi="仿宋" w:hint="eastAsia"/>
          <w:color w:val="000000"/>
          <w:sz w:val="32"/>
          <w:szCs w:val="32"/>
        </w:rPr>
        <w:t>精神</w:t>
      </w:r>
      <w:r w:rsidR="00E3753A" w:rsidRPr="00155FBD">
        <w:rPr>
          <w:rFonts w:ascii="仿宋_GB2312" w:eastAsia="仿宋_GB2312" w:hAnsi="仿宋" w:hint="eastAsia"/>
          <w:color w:val="000000"/>
          <w:sz w:val="32"/>
          <w:szCs w:val="32"/>
        </w:rPr>
        <w:t>。</w:t>
      </w:r>
      <w:r w:rsidRPr="00155FBD">
        <w:rPr>
          <w:rFonts w:ascii="仿宋_GB2312" w:eastAsia="仿宋_GB2312" w:hAnsi="仿宋" w:hint="eastAsia"/>
          <w:sz w:val="32"/>
          <w:szCs w:val="32"/>
        </w:rPr>
        <w:t>坚持“围绕工作抓党建，抓好党建促工作</w:t>
      </w:r>
      <w:r w:rsidR="008A40BB" w:rsidRPr="00155FBD">
        <w:rPr>
          <w:rFonts w:ascii="仿宋_GB2312" w:eastAsia="仿宋_GB2312" w:hAnsi="仿宋" w:hint="eastAsia"/>
          <w:sz w:val="32"/>
          <w:szCs w:val="32"/>
        </w:rPr>
        <w:t>”的</w:t>
      </w:r>
      <w:r w:rsidRPr="00155FBD">
        <w:rPr>
          <w:rFonts w:ascii="仿宋_GB2312" w:eastAsia="仿宋_GB2312" w:hAnsi="仿宋" w:hint="eastAsia"/>
          <w:sz w:val="32"/>
          <w:szCs w:val="32"/>
        </w:rPr>
        <w:t>思路，全面推进党的思想、组织、作风、反腐倡廉和制度建设，全体党员的党性意识和思想作风明显提升，党支部的凝聚力战斗力显著增强，组织保证作用得到有效发挥。现将有关情况汇报如下：</w:t>
      </w:r>
    </w:p>
    <w:p w:rsidR="00F37FB5" w:rsidRPr="00155FBD" w:rsidRDefault="00F37FB5" w:rsidP="00D4310A">
      <w:pPr>
        <w:spacing w:line="480" w:lineRule="auto"/>
        <w:ind w:firstLineChars="200" w:firstLine="643"/>
        <w:rPr>
          <w:rFonts w:ascii="仿宋_GB2312" w:eastAsia="仿宋_GB2312" w:hAnsi="仿宋"/>
          <w:sz w:val="32"/>
          <w:szCs w:val="32"/>
        </w:rPr>
      </w:pPr>
      <w:r w:rsidRPr="00155FBD">
        <w:rPr>
          <w:rFonts w:ascii="仿宋_GB2312" w:eastAsia="仿宋_GB2312" w:hAnsi="仿宋" w:hint="eastAsia"/>
          <w:b/>
          <w:color w:val="000000"/>
          <w:sz w:val="32"/>
          <w:szCs w:val="32"/>
        </w:rPr>
        <w:t>一、</w:t>
      </w:r>
      <w:r w:rsidR="00872EF3" w:rsidRPr="00155FBD">
        <w:rPr>
          <w:rFonts w:ascii="仿宋_GB2312" w:eastAsia="仿宋_GB2312" w:hAnsi="仿宋" w:hint="eastAsia"/>
          <w:b/>
          <w:color w:val="000000"/>
          <w:sz w:val="32"/>
          <w:szCs w:val="32"/>
        </w:rPr>
        <w:t>抓</w:t>
      </w:r>
      <w:r w:rsidR="00DE1E20" w:rsidRPr="00155FBD">
        <w:rPr>
          <w:rFonts w:ascii="仿宋_GB2312" w:eastAsia="仿宋_GB2312" w:hAnsi="仿宋" w:hint="eastAsia"/>
          <w:b/>
          <w:color w:val="000000"/>
          <w:sz w:val="32"/>
          <w:szCs w:val="32"/>
        </w:rPr>
        <w:t>党建工作责任制方面</w:t>
      </w:r>
    </w:p>
    <w:p w:rsidR="00F37FB5" w:rsidRPr="00155FBD" w:rsidRDefault="00F37FB5" w:rsidP="00F37FB5">
      <w:pPr>
        <w:pStyle w:val="a3"/>
        <w:wordWrap w:val="0"/>
        <w:spacing w:line="480" w:lineRule="auto"/>
        <w:ind w:firstLineChars="200" w:firstLine="640"/>
        <w:rPr>
          <w:rFonts w:ascii="仿宋_GB2312" w:eastAsia="仿宋_GB2312" w:hAnsi="仿宋" w:cstheme="minorBidi"/>
          <w:kern w:val="2"/>
          <w:sz w:val="32"/>
          <w:szCs w:val="32"/>
        </w:rPr>
      </w:pPr>
      <w:r w:rsidRPr="00155FBD">
        <w:rPr>
          <w:rFonts w:ascii="仿宋_GB2312" w:eastAsia="仿宋_GB2312" w:hAnsi="仿宋" w:cstheme="minorBidi" w:hint="eastAsia"/>
          <w:kern w:val="2"/>
          <w:sz w:val="32"/>
          <w:szCs w:val="32"/>
        </w:rPr>
        <w:t>年初，支部召开专题会议，研究支部书记</w:t>
      </w:r>
      <w:proofErr w:type="gramStart"/>
      <w:r w:rsidRPr="00155FBD">
        <w:rPr>
          <w:rFonts w:ascii="仿宋_GB2312" w:eastAsia="仿宋_GB2312" w:hAnsi="仿宋" w:cstheme="minorBidi" w:hint="eastAsia"/>
          <w:kern w:val="2"/>
          <w:sz w:val="32"/>
          <w:szCs w:val="32"/>
        </w:rPr>
        <w:t>履行抓</w:t>
      </w:r>
      <w:proofErr w:type="gramEnd"/>
      <w:r w:rsidRPr="00155FBD">
        <w:rPr>
          <w:rFonts w:ascii="仿宋_GB2312" w:eastAsia="仿宋_GB2312" w:hAnsi="仿宋" w:cstheme="minorBidi" w:hint="eastAsia"/>
          <w:kern w:val="2"/>
          <w:sz w:val="32"/>
          <w:szCs w:val="32"/>
        </w:rPr>
        <w:t>党建“第一责任人”和班子成员落实“一岗双责”问题。按照支委会要求，在制定工作计划时，把党建工作纳入全年工作整体布局，列入重要议程，做到与核心业务同部署、同检查、同考核、同推进。切实履行支部书记抓基层打基础重大政治责任，</w:t>
      </w:r>
      <w:r w:rsidRPr="00155FBD">
        <w:rPr>
          <w:rFonts w:ascii="仿宋_GB2312" w:eastAsia="仿宋_GB2312" w:hAnsi="仿宋" w:hint="eastAsia"/>
          <w:color w:val="000000"/>
          <w:sz w:val="32"/>
          <w:szCs w:val="32"/>
        </w:rPr>
        <w:t>贯彻推进“两学一做”学习教育常态化制度化，增强“四个意识”、坚定“四个自信”、落实“两个维护”。</w:t>
      </w:r>
    </w:p>
    <w:p w:rsidR="00872EF3" w:rsidRPr="00155FBD" w:rsidRDefault="00872EF3" w:rsidP="00315CDB">
      <w:pPr>
        <w:pStyle w:val="a3"/>
        <w:wordWrap w:val="0"/>
        <w:spacing w:line="480" w:lineRule="auto"/>
        <w:ind w:firstLineChars="200" w:firstLine="640"/>
        <w:rPr>
          <w:rFonts w:ascii="仿宋_GB2312" w:eastAsia="仿宋_GB2312" w:hAnsi="仿宋"/>
          <w:color w:val="000000"/>
          <w:sz w:val="32"/>
          <w:szCs w:val="32"/>
        </w:rPr>
      </w:pPr>
      <w:r w:rsidRPr="00155FBD">
        <w:rPr>
          <w:rFonts w:ascii="仿宋_GB2312" w:eastAsia="仿宋_GB2312" w:hAnsi="仿宋" w:hint="eastAsia"/>
          <w:color w:val="000000"/>
          <w:sz w:val="32"/>
          <w:szCs w:val="32"/>
        </w:rPr>
        <w:t>在围绕中心工作、服务政治大局中充分发挥党支部的战斗堡垒作用和党员先锋模范作用</w:t>
      </w:r>
      <w:r w:rsidR="004E40D2" w:rsidRPr="00155FBD">
        <w:rPr>
          <w:rFonts w:ascii="仿宋_GB2312" w:eastAsia="仿宋_GB2312" w:hAnsi="仿宋" w:hint="eastAsia"/>
          <w:color w:val="000000"/>
          <w:sz w:val="32"/>
          <w:szCs w:val="32"/>
        </w:rPr>
        <w:t>。</w:t>
      </w:r>
      <w:r w:rsidRPr="00155FBD">
        <w:rPr>
          <w:rFonts w:ascii="仿宋_GB2312" w:eastAsia="仿宋_GB2312" w:hAnsi="仿宋" w:cstheme="minorBidi" w:hint="eastAsia"/>
          <w:kern w:val="2"/>
          <w:sz w:val="32"/>
          <w:szCs w:val="32"/>
        </w:rPr>
        <w:t>坚决贯彻落实中央、省委及厅党组的决策部署，完成年度各项工作。</w:t>
      </w:r>
      <w:r w:rsidR="004E40D2" w:rsidRPr="00155FBD">
        <w:rPr>
          <w:rFonts w:ascii="仿宋_GB2312" w:eastAsia="仿宋_GB2312" w:hAnsi="仿宋" w:cstheme="minorBidi" w:hint="eastAsia"/>
          <w:kern w:val="2"/>
          <w:sz w:val="32"/>
          <w:szCs w:val="32"/>
        </w:rPr>
        <w:t>支部</w:t>
      </w:r>
      <w:r w:rsidR="00F37FB5" w:rsidRPr="00155FBD">
        <w:rPr>
          <w:rFonts w:ascii="仿宋_GB2312" w:eastAsia="仿宋_GB2312" w:hAnsi="仿宋" w:cstheme="minorBidi" w:hint="eastAsia"/>
          <w:kern w:val="2"/>
          <w:sz w:val="32"/>
          <w:szCs w:val="32"/>
        </w:rPr>
        <w:t>定期研究部</w:t>
      </w:r>
      <w:r w:rsidR="00F37FB5" w:rsidRPr="00155FBD">
        <w:rPr>
          <w:rFonts w:ascii="仿宋_GB2312" w:eastAsia="仿宋_GB2312" w:hAnsi="仿宋" w:cstheme="minorBidi" w:hint="eastAsia"/>
          <w:kern w:val="2"/>
          <w:sz w:val="32"/>
          <w:szCs w:val="32"/>
        </w:rPr>
        <w:lastRenderedPageBreak/>
        <w:t>署</w:t>
      </w:r>
      <w:r w:rsidR="004E40D2" w:rsidRPr="00155FBD">
        <w:rPr>
          <w:rFonts w:ascii="仿宋_GB2312" w:eastAsia="仿宋_GB2312" w:hAnsi="仿宋" w:cstheme="minorBidi" w:hint="eastAsia"/>
          <w:kern w:val="2"/>
          <w:sz w:val="32"/>
          <w:szCs w:val="32"/>
        </w:rPr>
        <w:t>党建有关工作，</w:t>
      </w:r>
      <w:r w:rsidR="00F37FB5" w:rsidRPr="00155FBD">
        <w:rPr>
          <w:rFonts w:ascii="仿宋_GB2312" w:eastAsia="仿宋_GB2312" w:hAnsi="仿宋" w:cstheme="minorBidi" w:hint="eastAsia"/>
          <w:kern w:val="2"/>
          <w:sz w:val="32"/>
          <w:szCs w:val="32"/>
        </w:rPr>
        <w:t>支委会成员</w:t>
      </w:r>
      <w:r w:rsidR="004E40D2" w:rsidRPr="00155FBD">
        <w:rPr>
          <w:rFonts w:ascii="仿宋_GB2312" w:eastAsia="仿宋_GB2312" w:hAnsi="仿宋" w:cstheme="minorBidi" w:hint="eastAsia"/>
          <w:kern w:val="2"/>
          <w:sz w:val="32"/>
          <w:szCs w:val="32"/>
        </w:rPr>
        <w:t>认真履行</w:t>
      </w:r>
      <w:r w:rsidR="00F37FB5" w:rsidRPr="00155FBD">
        <w:rPr>
          <w:rFonts w:ascii="仿宋_GB2312" w:eastAsia="仿宋_GB2312" w:hAnsi="仿宋" w:cstheme="minorBidi" w:hint="eastAsia"/>
          <w:kern w:val="2"/>
          <w:sz w:val="32"/>
          <w:szCs w:val="32"/>
        </w:rPr>
        <w:t>工作职责，贯彻落实民主集中制要求，对工作中的重大问题，认真分析</w:t>
      </w:r>
      <w:r w:rsidR="004E40D2" w:rsidRPr="00155FBD">
        <w:rPr>
          <w:rFonts w:ascii="仿宋_GB2312" w:eastAsia="仿宋_GB2312" w:hAnsi="仿宋" w:cstheme="minorBidi" w:hint="eastAsia"/>
          <w:kern w:val="2"/>
          <w:sz w:val="32"/>
          <w:szCs w:val="32"/>
        </w:rPr>
        <w:t>，</w:t>
      </w:r>
      <w:r w:rsidR="00F37FB5" w:rsidRPr="00155FBD">
        <w:rPr>
          <w:rFonts w:ascii="仿宋_GB2312" w:eastAsia="仿宋_GB2312" w:hAnsi="仿宋" w:cstheme="minorBidi" w:hint="eastAsia"/>
          <w:kern w:val="2"/>
          <w:sz w:val="32"/>
          <w:szCs w:val="32"/>
        </w:rPr>
        <w:t>集体讨论</w:t>
      </w:r>
      <w:r w:rsidR="004E40D2" w:rsidRPr="00155FBD">
        <w:rPr>
          <w:rFonts w:ascii="仿宋_GB2312" w:eastAsia="仿宋_GB2312" w:hAnsi="仿宋" w:cstheme="minorBidi" w:hint="eastAsia"/>
          <w:kern w:val="2"/>
          <w:sz w:val="32"/>
          <w:szCs w:val="32"/>
        </w:rPr>
        <w:t>，</w:t>
      </w:r>
      <w:r w:rsidR="00F37FB5" w:rsidRPr="00155FBD">
        <w:rPr>
          <w:rFonts w:ascii="仿宋_GB2312" w:eastAsia="仿宋_GB2312" w:hAnsi="仿宋" w:cstheme="minorBidi" w:hint="eastAsia"/>
          <w:kern w:val="2"/>
          <w:sz w:val="32"/>
          <w:szCs w:val="32"/>
        </w:rPr>
        <w:t>制定措施，确保支部思想建设、组织建设、作风建设和纪律检查各项工作落地落实落细。</w:t>
      </w:r>
    </w:p>
    <w:p w:rsidR="00872EF3" w:rsidRPr="00155FBD" w:rsidRDefault="00E92101" w:rsidP="00315CDB">
      <w:pPr>
        <w:pStyle w:val="a3"/>
        <w:wordWrap w:val="0"/>
        <w:spacing w:line="480" w:lineRule="auto"/>
        <w:ind w:firstLineChars="200" w:firstLine="640"/>
        <w:rPr>
          <w:rFonts w:ascii="仿宋_GB2312" w:eastAsia="仿宋_GB2312" w:hAnsi="仿宋"/>
          <w:color w:val="000000"/>
          <w:sz w:val="32"/>
          <w:szCs w:val="32"/>
        </w:rPr>
      </w:pPr>
      <w:proofErr w:type="gramStart"/>
      <w:r w:rsidRPr="00155FBD">
        <w:rPr>
          <w:rFonts w:ascii="仿宋_GB2312" w:eastAsia="仿宋_GB2312" w:hAnsi="仿宋" w:hint="eastAsia"/>
          <w:color w:val="000000"/>
          <w:sz w:val="32"/>
          <w:szCs w:val="32"/>
        </w:rPr>
        <w:t>持续</w:t>
      </w:r>
      <w:r w:rsidR="00872EF3" w:rsidRPr="00155FBD">
        <w:rPr>
          <w:rFonts w:ascii="仿宋_GB2312" w:eastAsia="仿宋_GB2312" w:hAnsi="仿宋" w:hint="eastAsia"/>
          <w:color w:val="000000"/>
          <w:sz w:val="32"/>
          <w:szCs w:val="32"/>
        </w:rPr>
        <w:t>抓好</w:t>
      </w:r>
      <w:proofErr w:type="gramEnd"/>
      <w:r w:rsidR="00DE1E20" w:rsidRPr="00155FBD">
        <w:rPr>
          <w:rFonts w:ascii="仿宋_GB2312" w:eastAsia="仿宋_GB2312" w:hAnsi="仿宋" w:hint="eastAsia"/>
          <w:color w:val="000000"/>
          <w:sz w:val="32"/>
          <w:szCs w:val="32"/>
        </w:rPr>
        <w:t>“三基”</w:t>
      </w:r>
      <w:r w:rsidR="00872EF3" w:rsidRPr="00155FBD">
        <w:rPr>
          <w:rFonts w:ascii="仿宋_GB2312" w:eastAsia="仿宋_GB2312" w:hAnsi="仿宋" w:hint="eastAsia"/>
          <w:color w:val="000000"/>
          <w:sz w:val="32"/>
          <w:szCs w:val="32"/>
        </w:rPr>
        <w:t>建设工作</w:t>
      </w:r>
      <w:r w:rsidR="00DE1E20" w:rsidRPr="00155FBD">
        <w:rPr>
          <w:rFonts w:ascii="仿宋_GB2312" w:eastAsia="仿宋_GB2312" w:hAnsi="仿宋" w:hint="eastAsia"/>
          <w:color w:val="000000"/>
          <w:sz w:val="32"/>
          <w:szCs w:val="32"/>
        </w:rPr>
        <w:t>。</w:t>
      </w:r>
      <w:r w:rsidR="00872EF3" w:rsidRPr="00155FBD">
        <w:rPr>
          <w:rFonts w:ascii="仿宋_GB2312" w:eastAsia="仿宋_GB2312" w:hAnsi="仿宋" w:hint="eastAsia"/>
          <w:color w:val="000000"/>
          <w:sz w:val="32"/>
          <w:szCs w:val="32"/>
        </w:rPr>
        <w:t>加强支部</w:t>
      </w:r>
      <w:r w:rsidR="00DE1E20" w:rsidRPr="00155FBD">
        <w:rPr>
          <w:rFonts w:ascii="仿宋_GB2312" w:eastAsia="仿宋_GB2312" w:hAnsi="仿宋" w:hint="eastAsia"/>
          <w:color w:val="000000"/>
          <w:sz w:val="32"/>
          <w:szCs w:val="32"/>
        </w:rPr>
        <w:t>组织</w:t>
      </w:r>
      <w:r w:rsidR="00872EF3" w:rsidRPr="00155FBD">
        <w:rPr>
          <w:rFonts w:ascii="仿宋_GB2312" w:eastAsia="仿宋_GB2312" w:hAnsi="仿宋" w:hint="eastAsia"/>
          <w:color w:val="000000"/>
          <w:sz w:val="32"/>
          <w:szCs w:val="32"/>
        </w:rPr>
        <w:t>建设</w:t>
      </w:r>
      <w:r w:rsidR="00DE1E20" w:rsidRPr="00155FBD">
        <w:rPr>
          <w:rFonts w:ascii="仿宋_GB2312" w:eastAsia="仿宋_GB2312" w:hAnsi="仿宋" w:hint="eastAsia"/>
          <w:color w:val="000000"/>
          <w:sz w:val="32"/>
          <w:szCs w:val="32"/>
        </w:rPr>
        <w:t>、夯实基础工作、提升基本能力。</w:t>
      </w:r>
      <w:r w:rsidR="00872EF3" w:rsidRPr="00155FBD">
        <w:rPr>
          <w:rFonts w:ascii="仿宋_GB2312" w:eastAsia="仿宋_GB2312" w:hAnsi="仿宋" w:hint="eastAsia"/>
          <w:color w:val="000000"/>
          <w:sz w:val="32"/>
          <w:szCs w:val="32"/>
        </w:rPr>
        <w:t>严格</w:t>
      </w:r>
      <w:r w:rsidR="00DE1E20" w:rsidRPr="00155FBD">
        <w:rPr>
          <w:rFonts w:ascii="仿宋_GB2312" w:eastAsia="仿宋_GB2312" w:hAnsi="仿宋" w:hint="eastAsia"/>
          <w:color w:val="000000"/>
          <w:sz w:val="32"/>
          <w:szCs w:val="32"/>
        </w:rPr>
        <w:t>执行“三会一课”制度</w:t>
      </w:r>
      <w:r w:rsidR="00872EF3" w:rsidRPr="00155FBD">
        <w:rPr>
          <w:rFonts w:ascii="仿宋_GB2312" w:eastAsia="仿宋_GB2312" w:hAnsi="仿宋" w:hint="eastAsia"/>
          <w:color w:val="000000"/>
          <w:sz w:val="32"/>
          <w:szCs w:val="32"/>
        </w:rPr>
        <w:t>，支部书记亲自讲党课，党员针对一个主题讲微党课；</w:t>
      </w:r>
      <w:r w:rsidR="00DE1E20" w:rsidRPr="00155FBD">
        <w:rPr>
          <w:rFonts w:ascii="仿宋_GB2312" w:eastAsia="仿宋_GB2312" w:hAnsi="仿宋" w:hint="eastAsia"/>
          <w:color w:val="000000"/>
          <w:sz w:val="32"/>
          <w:szCs w:val="32"/>
        </w:rPr>
        <w:t>推行支部主题党日活动、严格党员日常教育管理监督</w:t>
      </w:r>
      <w:r w:rsidR="00872EF3" w:rsidRPr="00155FBD">
        <w:rPr>
          <w:rFonts w:ascii="仿宋_GB2312" w:eastAsia="仿宋_GB2312" w:hAnsi="仿宋" w:hint="eastAsia"/>
          <w:color w:val="000000"/>
          <w:sz w:val="32"/>
          <w:szCs w:val="32"/>
        </w:rPr>
        <w:t>。</w:t>
      </w:r>
    </w:p>
    <w:p w:rsidR="00872EF3" w:rsidRPr="00155FBD" w:rsidRDefault="00DE1E20" w:rsidP="00315CDB">
      <w:pPr>
        <w:pStyle w:val="a3"/>
        <w:wordWrap w:val="0"/>
        <w:spacing w:line="480" w:lineRule="auto"/>
        <w:ind w:firstLineChars="200" w:firstLine="643"/>
        <w:rPr>
          <w:rFonts w:ascii="仿宋_GB2312" w:eastAsia="仿宋_GB2312" w:hAnsi="仿宋"/>
          <w:b/>
          <w:color w:val="000000"/>
          <w:sz w:val="32"/>
          <w:szCs w:val="32"/>
        </w:rPr>
      </w:pPr>
      <w:r w:rsidRPr="00155FBD">
        <w:rPr>
          <w:rFonts w:ascii="仿宋_GB2312" w:eastAsia="仿宋_GB2312" w:hAnsi="仿宋" w:hint="eastAsia"/>
          <w:b/>
          <w:color w:val="000000"/>
          <w:sz w:val="32"/>
          <w:szCs w:val="32"/>
        </w:rPr>
        <w:t>二</w:t>
      </w:r>
      <w:r w:rsidR="00872EF3" w:rsidRPr="00155FBD">
        <w:rPr>
          <w:rFonts w:ascii="仿宋_GB2312" w:eastAsia="仿宋_GB2312" w:hAnsi="仿宋" w:hint="eastAsia"/>
          <w:b/>
          <w:color w:val="000000"/>
          <w:sz w:val="32"/>
          <w:szCs w:val="32"/>
        </w:rPr>
        <w:t>、</w:t>
      </w:r>
      <w:r w:rsidRPr="00155FBD">
        <w:rPr>
          <w:rFonts w:ascii="仿宋_GB2312" w:eastAsia="仿宋_GB2312" w:hAnsi="仿宋" w:hint="eastAsia"/>
          <w:b/>
          <w:color w:val="000000"/>
          <w:sz w:val="32"/>
          <w:szCs w:val="32"/>
        </w:rPr>
        <w:t>履行党风廉政建设责任制方面</w:t>
      </w:r>
    </w:p>
    <w:p w:rsidR="00DE1E20" w:rsidRPr="00155FBD" w:rsidRDefault="00872EF3" w:rsidP="00315CDB">
      <w:pPr>
        <w:spacing w:line="580" w:lineRule="exact"/>
        <w:ind w:firstLineChars="200" w:firstLine="640"/>
        <w:jc w:val="left"/>
        <w:rPr>
          <w:rFonts w:ascii="仿宋_GB2312" w:eastAsia="仿宋_GB2312" w:hAnsi="仿宋" w:cs="宋体"/>
          <w:color w:val="000000"/>
          <w:kern w:val="0"/>
          <w:sz w:val="32"/>
          <w:szCs w:val="32"/>
        </w:rPr>
      </w:pPr>
      <w:r w:rsidRPr="00155FBD">
        <w:rPr>
          <w:rFonts w:ascii="仿宋_GB2312" w:eastAsia="仿宋_GB2312" w:hAnsi="仿宋" w:cs="宋体" w:hint="eastAsia"/>
          <w:color w:val="000000"/>
          <w:kern w:val="0"/>
          <w:sz w:val="32"/>
          <w:szCs w:val="32"/>
        </w:rPr>
        <w:t>严格</w:t>
      </w:r>
      <w:r w:rsidR="00DE1E20" w:rsidRPr="00155FBD">
        <w:rPr>
          <w:rFonts w:ascii="仿宋_GB2312" w:eastAsia="仿宋_GB2312" w:hAnsi="仿宋" w:cs="宋体" w:hint="eastAsia"/>
          <w:color w:val="000000"/>
          <w:kern w:val="0"/>
          <w:sz w:val="32"/>
          <w:szCs w:val="32"/>
        </w:rPr>
        <w:t>执行党的各项纪律情况</w:t>
      </w:r>
      <w:r w:rsidRPr="00155FBD">
        <w:rPr>
          <w:rFonts w:ascii="仿宋_GB2312" w:eastAsia="仿宋_GB2312" w:hAnsi="仿宋" w:cs="宋体" w:hint="eastAsia"/>
          <w:color w:val="000000"/>
          <w:kern w:val="0"/>
          <w:sz w:val="32"/>
          <w:szCs w:val="32"/>
        </w:rPr>
        <w:t>。充分利用党日、党课时间，采取多种方式组织</w:t>
      </w:r>
      <w:r w:rsidRPr="00155FBD">
        <w:rPr>
          <w:rFonts w:ascii="仿宋_GB2312" w:eastAsia="仿宋_GB2312" w:hAnsi="仿宋" w:hint="eastAsia"/>
          <w:color w:val="000000"/>
          <w:sz w:val="32"/>
          <w:szCs w:val="32"/>
        </w:rPr>
        <w:t>全体党员认真学习《中国共产党纪律处分条例》、《关于新形势下党内政治生活的若干准则》、《中国共产党党内监督条例》。全体党员</w:t>
      </w:r>
      <w:r w:rsidR="00DE1E20" w:rsidRPr="00155FBD">
        <w:rPr>
          <w:rFonts w:ascii="仿宋_GB2312" w:eastAsia="仿宋_GB2312" w:hAnsi="仿宋" w:hint="eastAsia"/>
          <w:color w:val="000000"/>
          <w:sz w:val="32"/>
          <w:szCs w:val="32"/>
        </w:rPr>
        <w:t>自觉遵守党的政治纪律、组织纪律、廉洁纪律、群众纪律、工作纪律、生活纪律</w:t>
      </w:r>
      <w:r w:rsidRPr="00155FBD">
        <w:rPr>
          <w:rFonts w:ascii="仿宋_GB2312" w:eastAsia="仿宋_GB2312" w:hAnsi="仿宋" w:hint="eastAsia"/>
          <w:color w:val="000000"/>
          <w:sz w:val="32"/>
          <w:szCs w:val="32"/>
        </w:rPr>
        <w:t>，主动签署了《</w:t>
      </w:r>
      <w:r w:rsidR="00315CDB" w:rsidRPr="00155FBD">
        <w:rPr>
          <w:rFonts w:ascii="仿宋_GB2312" w:eastAsia="仿宋_GB2312" w:hAnsi="仿宋" w:cs="宋体" w:hint="eastAsia"/>
          <w:color w:val="000000"/>
          <w:kern w:val="0"/>
          <w:sz w:val="32"/>
          <w:szCs w:val="32"/>
        </w:rPr>
        <w:t>河南省水文水资源局整治“帮圈文化”</w:t>
      </w:r>
      <w:r w:rsidRPr="00155FBD">
        <w:rPr>
          <w:rFonts w:ascii="仿宋_GB2312" w:eastAsia="仿宋_GB2312" w:hAnsi="仿宋" w:cs="宋体" w:hint="eastAsia"/>
          <w:color w:val="000000"/>
          <w:kern w:val="0"/>
          <w:sz w:val="32"/>
          <w:szCs w:val="32"/>
        </w:rPr>
        <w:t>承诺书》，</w:t>
      </w:r>
      <w:r w:rsidR="00DE1E20" w:rsidRPr="00155FBD">
        <w:rPr>
          <w:rFonts w:ascii="仿宋_GB2312" w:eastAsia="仿宋_GB2312" w:hAnsi="仿宋" w:hint="eastAsia"/>
          <w:color w:val="000000"/>
          <w:sz w:val="32"/>
          <w:szCs w:val="32"/>
        </w:rPr>
        <w:t>自觉抵制“帮圈文化”，杜绝在党内搞团</w:t>
      </w:r>
      <w:proofErr w:type="gramStart"/>
      <w:r w:rsidR="00DE1E20" w:rsidRPr="00155FBD">
        <w:rPr>
          <w:rFonts w:ascii="仿宋_GB2312" w:eastAsia="仿宋_GB2312" w:hAnsi="仿宋" w:hint="eastAsia"/>
          <w:color w:val="000000"/>
          <w:sz w:val="32"/>
          <w:szCs w:val="32"/>
        </w:rPr>
        <w:t>团伙</w:t>
      </w:r>
      <w:proofErr w:type="gramEnd"/>
      <w:r w:rsidR="00DE1E20" w:rsidRPr="00155FBD">
        <w:rPr>
          <w:rFonts w:ascii="仿宋_GB2312" w:eastAsia="仿宋_GB2312" w:hAnsi="仿宋" w:hint="eastAsia"/>
          <w:color w:val="000000"/>
          <w:sz w:val="32"/>
          <w:szCs w:val="32"/>
        </w:rPr>
        <w:t>伙、结党营私、拉帮结派、培植个人势力等非组织活动等情况。</w:t>
      </w:r>
    </w:p>
    <w:p w:rsidR="00872EF3" w:rsidRPr="00155FBD" w:rsidRDefault="00872EF3" w:rsidP="00315CDB">
      <w:pPr>
        <w:pStyle w:val="a3"/>
        <w:wordWrap w:val="0"/>
        <w:spacing w:line="480" w:lineRule="auto"/>
        <w:ind w:firstLineChars="200" w:firstLine="640"/>
        <w:rPr>
          <w:rFonts w:ascii="仿宋_GB2312" w:eastAsia="仿宋_GB2312" w:hAnsi="仿宋"/>
          <w:color w:val="000000"/>
          <w:sz w:val="32"/>
          <w:szCs w:val="32"/>
        </w:rPr>
      </w:pPr>
      <w:r w:rsidRPr="00155FBD">
        <w:rPr>
          <w:rFonts w:ascii="仿宋_GB2312" w:eastAsia="仿宋_GB2312" w:hAnsi="仿宋" w:hint="eastAsia"/>
          <w:color w:val="000000"/>
          <w:sz w:val="32"/>
          <w:szCs w:val="32"/>
        </w:rPr>
        <w:t>全体党员认真学习并严格遵守</w:t>
      </w:r>
      <w:r w:rsidR="00DE1E20" w:rsidRPr="00155FBD">
        <w:rPr>
          <w:rFonts w:ascii="仿宋_GB2312" w:eastAsia="仿宋_GB2312" w:hAnsi="仿宋" w:hint="eastAsia"/>
          <w:color w:val="000000"/>
          <w:sz w:val="32"/>
          <w:szCs w:val="32"/>
        </w:rPr>
        <w:t>《中国共产党廉洁自律准则》，贯彻执行中央八项规定及实施细则精神</w:t>
      </w:r>
      <w:r w:rsidRPr="00155FBD">
        <w:rPr>
          <w:rFonts w:ascii="仿宋_GB2312" w:eastAsia="仿宋_GB2312" w:hAnsi="仿宋" w:hint="eastAsia"/>
          <w:color w:val="000000"/>
          <w:sz w:val="32"/>
          <w:szCs w:val="32"/>
        </w:rPr>
        <w:t>，贯彻执行</w:t>
      </w:r>
      <w:r w:rsidR="00DE1E20" w:rsidRPr="00155FBD">
        <w:rPr>
          <w:rFonts w:ascii="仿宋_GB2312" w:eastAsia="仿宋_GB2312" w:hAnsi="仿宋" w:hint="eastAsia"/>
          <w:color w:val="000000"/>
          <w:sz w:val="32"/>
          <w:szCs w:val="32"/>
        </w:rPr>
        <w:t>省委省政府贯彻落实中央八项规定实施细则精神的办法等</w:t>
      </w:r>
      <w:r w:rsidRPr="00155FBD">
        <w:rPr>
          <w:rFonts w:ascii="仿宋_GB2312" w:eastAsia="仿宋_GB2312" w:hAnsi="仿宋" w:hint="eastAsia"/>
          <w:color w:val="000000"/>
          <w:sz w:val="32"/>
          <w:szCs w:val="32"/>
        </w:rPr>
        <w:t>；深刻</w:t>
      </w:r>
      <w:proofErr w:type="gramStart"/>
      <w:r w:rsidRPr="00155FBD">
        <w:rPr>
          <w:rFonts w:ascii="仿宋_GB2312" w:eastAsia="仿宋_GB2312" w:hAnsi="仿宋" w:hint="eastAsia"/>
          <w:color w:val="000000"/>
          <w:sz w:val="32"/>
          <w:szCs w:val="32"/>
        </w:rPr>
        <w:t>认清四</w:t>
      </w:r>
      <w:proofErr w:type="gramEnd"/>
      <w:r w:rsidRPr="00155FBD">
        <w:rPr>
          <w:rFonts w:ascii="仿宋_GB2312" w:eastAsia="仿宋_GB2312" w:hAnsi="仿宋" w:hint="eastAsia"/>
          <w:color w:val="000000"/>
          <w:sz w:val="32"/>
          <w:szCs w:val="32"/>
        </w:rPr>
        <w:t>风问题是违背中国共产党的性质和宗旨的，是群众</w:t>
      </w:r>
      <w:r w:rsidRPr="00155FBD">
        <w:rPr>
          <w:rFonts w:ascii="仿宋_GB2312" w:eastAsia="仿宋_GB2312" w:hAnsi="仿宋" w:hint="eastAsia"/>
          <w:color w:val="000000"/>
          <w:sz w:val="32"/>
          <w:szCs w:val="32"/>
        </w:rPr>
        <w:lastRenderedPageBreak/>
        <w:t>深恶痛绝、反映最强烈的问题，也是损害党群干群关系的重要根源。杜绝</w:t>
      </w:r>
      <w:hyperlink r:id="rId8" w:tgtFrame="_blank" w:history="1">
        <w:r w:rsidRPr="00155FBD">
          <w:rPr>
            <w:rFonts w:ascii="仿宋_GB2312" w:eastAsia="仿宋_GB2312" w:hAnsi="仿宋" w:hint="eastAsia"/>
            <w:color w:val="000000"/>
            <w:sz w:val="32"/>
            <w:szCs w:val="32"/>
          </w:rPr>
          <w:t>形式主义</w:t>
        </w:r>
      </w:hyperlink>
      <w:r w:rsidRPr="00155FBD">
        <w:rPr>
          <w:rFonts w:ascii="仿宋_GB2312" w:eastAsia="仿宋_GB2312" w:hAnsi="仿宋" w:hint="eastAsia"/>
          <w:color w:val="000000"/>
          <w:sz w:val="32"/>
          <w:szCs w:val="32"/>
        </w:rPr>
        <w:t>、</w:t>
      </w:r>
      <w:hyperlink r:id="rId9" w:tgtFrame="_blank" w:history="1">
        <w:r w:rsidRPr="00155FBD">
          <w:rPr>
            <w:rFonts w:ascii="仿宋_GB2312" w:eastAsia="仿宋_GB2312" w:hAnsi="仿宋" w:hint="eastAsia"/>
            <w:color w:val="000000"/>
            <w:sz w:val="32"/>
            <w:szCs w:val="32"/>
          </w:rPr>
          <w:t>官僚主义</w:t>
        </w:r>
      </w:hyperlink>
      <w:r w:rsidRPr="00155FBD">
        <w:rPr>
          <w:rFonts w:ascii="仿宋_GB2312" w:eastAsia="仿宋_GB2312" w:hAnsi="仿宋" w:hint="eastAsia"/>
          <w:color w:val="000000"/>
          <w:sz w:val="32"/>
          <w:szCs w:val="32"/>
        </w:rPr>
        <w:t>、</w:t>
      </w:r>
      <w:hyperlink r:id="rId10" w:tgtFrame="_blank" w:history="1">
        <w:r w:rsidRPr="00155FBD">
          <w:rPr>
            <w:rFonts w:ascii="仿宋_GB2312" w:eastAsia="仿宋_GB2312" w:hAnsi="仿宋" w:hint="eastAsia"/>
            <w:color w:val="000000"/>
            <w:sz w:val="32"/>
            <w:szCs w:val="32"/>
          </w:rPr>
          <w:t>享乐主义</w:t>
        </w:r>
      </w:hyperlink>
      <w:r w:rsidRPr="00155FBD">
        <w:rPr>
          <w:rFonts w:ascii="仿宋_GB2312" w:eastAsia="仿宋_GB2312" w:hAnsi="仿宋" w:hint="eastAsia"/>
          <w:color w:val="000000"/>
          <w:sz w:val="32"/>
          <w:szCs w:val="32"/>
        </w:rPr>
        <w:t>和</w:t>
      </w:r>
      <w:hyperlink r:id="rId11" w:tgtFrame="_blank" w:history="1">
        <w:r w:rsidRPr="00155FBD">
          <w:rPr>
            <w:rFonts w:ascii="仿宋_GB2312" w:eastAsia="仿宋_GB2312" w:hAnsi="仿宋" w:hint="eastAsia"/>
            <w:color w:val="000000"/>
            <w:sz w:val="32"/>
            <w:szCs w:val="32"/>
          </w:rPr>
          <w:t>奢靡</w:t>
        </w:r>
      </w:hyperlink>
      <w:r w:rsidRPr="00155FBD">
        <w:rPr>
          <w:rFonts w:ascii="仿宋_GB2312" w:eastAsia="仿宋_GB2312" w:hAnsi="仿宋" w:hint="eastAsia"/>
          <w:color w:val="000000"/>
          <w:sz w:val="32"/>
          <w:szCs w:val="32"/>
        </w:rPr>
        <w:t>之风。全年无党员干部存在违纪行为。</w:t>
      </w:r>
    </w:p>
    <w:p w:rsidR="00DE1E20" w:rsidRPr="00155FBD" w:rsidRDefault="00DE1E20" w:rsidP="00315CDB">
      <w:pPr>
        <w:pStyle w:val="a3"/>
        <w:wordWrap w:val="0"/>
        <w:spacing w:line="480" w:lineRule="auto"/>
        <w:ind w:firstLineChars="200" w:firstLine="643"/>
        <w:rPr>
          <w:rFonts w:ascii="仿宋_GB2312" w:eastAsia="仿宋_GB2312" w:hAnsi="仿宋"/>
          <w:b/>
          <w:color w:val="000000"/>
          <w:sz w:val="32"/>
          <w:szCs w:val="32"/>
        </w:rPr>
      </w:pPr>
      <w:r w:rsidRPr="00155FBD">
        <w:rPr>
          <w:rFonts w:ascii="仿宋_GB2312" w:eastAsia="仿宋_GB2312" w:hAnsi="仿宋" w:hint="eastAsia"/>
          <w:b/>
          <w:color w:val="000000"/>
          <w:sz w:val="32"/>
          <w:szCs w:val="32"/>
        </w:rPr>
        <w:t>三</w:t>
      </w:r>
      <w:r w:rsidR="00872EF3" w:rsidRPr="00155FBD">
        <w:rPr>
          <w:rFonts w:ascii="仿宋_GB2312" w:eastAsia="仿宋_GB2312" w:hAnsi="仿宋" w:hint="eastAsia"/>
          <w:b/>
          <w:color w:val="000000"/>
          <w:sz w:val="32"/>
          <w:szCs w:val="32"/>
        </w:rPr>
        <w:t>、</w:t>
      </w:r>
      <w:r w:rsidRPr="00155FBD">
        <w:rPr>
          <w:rFonts w:ascii="仿宋_GB2312" w:eastAsia="仿宋_GB2312" w:hAnsi="仿宋" w:hint="eastAsia"/>
          <w:b/>
          <w:color w:val="000000"/>
          <w:sz w:val="32"/>
          <w:szCs w:val="32"/>
        </w:rPr>
        <w:t>落实意识形态工作责任制方面</w:t>
      </w:r>
    </w:p>
    <w:p w:rsidR="00DE1E20" w:rsidRPr="00155FBD" w:rsidRDefault="00DE1E20" w:rsidP="00D16507">
      <w:pPr>
        <w:pStyle w:val="a3"/>
        <w:wordWrap w:val="0"/>
        <w:spacing w:line="480" w:lineRule="auto"/>
        <w:ind w:firstLineChars="200" w:firstLine="640"/>
        <w:rPr>
          <w:rFonts w:ascii="仿宋_GB2312" w:eastAsia="仿宋_GB2312" w:hAnsi="仿宋"/>
          <w:color w:val="000000"/>
          <w:sz w:val="32"/>
          <w:szCs w:val="32"/>
        </w:rPr>
      </w:pPr>
      <w:r w:rsidRPr="00155FBD">
        <w:rPr>
          <w:rFonts w:ascii="仿宋_GB2312" w:eastAsia="仿宋_GB2312" w:hAnsi="仿宋" w:hint="eastAsia"/>
          <w:color w:val="000000"/>
          <w:sz w:val="32"/>
          <w:szCs w:val="32"/>
        </w:rPr>
        <w:t>高度重视意识形态工作，将其作为党的建设重要内容，</w:t>
      </w:r>
      <w:r w:rsidR="00872EF3" w:rsidRPr="00155FBD">
        <w:rPr>
          <w:rFonts w:ascii="仿宋_GB2312" w:eastAsia="仿宋_GB2312" w:hAnsi="仿宋" w:hint="eastAsia"/>
          <w:color w:val="000000"/>
          <w:sz w:val="32"/>
          <w:szCs w:val="32"/>
        </w:rPr>
        <w:t>召开支委会</w:t>
      </w:r>
      <w:r w:rsidRPr="00155FBD">
        <w:rPr>
          <w:rFonts w:ascii="仿宋_GB2312" w:eastAsia="仿宋_GB2312" w:hAnsi="仿宋" w:hint="eastAsia"/>
          <w:color w:val="000000"/>
          <w:sz w:val="32"/>
          <w:szCs w:val="32"/>
        </w:rPr>
        <w:t>专题研究、分析</w:t>
      </w:r>
      <w:proofErr w:type="gramStart"/>
      <w:r w:rsidRPr="00155FBD">
        <w:rPr>
          <w:rFonts w:ascii="仿宋_GB2312" w:eastAsia="仿宋_GB2312" w:hAnsi="仿宋" w:hint="eastAsia"/>
          <w:color w:val="000000"/>
          <w:sz w:val="32"/>
          <w:szCs w:val="32"/>
        </w:rPr>
        <w:t>研</w:t>
      </w:r>
      <w:proofErr w:type="gramEnd"/>
      <w:r w:rsidRPr="00155FBD">
        <w:rPr>
          <w:rFonts w:ascii="仿宋_GB2312" w:eastAsia="仿宋_GB2312" w:hAnsi="仿宋" w:hint="eastAsia"/>
          <w:color w:val="000000"/>
          <w:sz w:val="32"/>
          <w:szCs w:val="32"/>
        </w:rPr>
        <w:t>判。认真贯彻落实中央、省委关于意识形态工作的决策部署，特别是加强党员干部意识形态工作的教育培训、带头支持正确言论和批驳错误思想，定期排查意识形态风险隐患。</w:t>
      </w:r>
      <w:r w:rsidR="00315CDB" w:rsidRPr="00155FBD">
        <w:rPr>
          <w:rFonts w:ascii="仿宋_GB2312" w:eastAsia="仿宋_GB2312" w:hAnsi="仿宋" w:hint="eastAsia"/>
          <w:color w:val="000000"/>
          <w:sz w:val="32"/>
          <w:szCs w:val="32"/>
        </w:rPr>
        <w:t>进一步严明政治纪律和政治规矩，全体党员干部自觉签署《党员干部严守政治纪律和政治规矩承诺书》，在重大问题上同</w:t>
      </w:r>
      <w:r w:rsidR="00D16507" w:rsidRPr="00155FBD">
        <w:rPr>
          <w:rFonts w:ascii="仿宋_GB2312" w:eastAsia="仿宋_GB2312" w:hAnsi="仿宋" w:hint="eastAsia"/>
          <w:color w:val="000000"/>
          <w:sz w:val="32"/>
          <w:szCs w:val="32"/>
        </w:rPr>
        <w:t>党中央</w:t>
      </w:r>
      <w:r w:rsidR="00315CDB" w:rsidRPr="00155FBD">
        <w:rPr>
          <w:rFonts w:ascii="仿宋_GB2312" w:eastAsia="仿宋_GB2312" w:hAnsi="仿宋" w:hint="eastAsia"/>
          <w:color w:val="000000"/>
          <w:sz w:val="32"/>
          <w:szCs w:val="32"/>
        </w:rPr>
        <w:t>保持高度一致。</w:t>
      </w:r>
      <w:r w:rsidRPr="00155FBD">
        <w:rPr>
          <w:rFonts w:ascii="仿宋_GB2312" w:eastAsia="仿宋_GB2312" w:hAnsi="仿宋" w:hint="eastAsia"/>
          <w:color w:val="000000"/>
          <w:sz w:val="32"/>
          <w:szCs w:val="32"/>
        </w:rPr>
        <w:t>落实意识形态工作责任制方面存在的问题，加强和改进工作的方法措施。</w:t>
      </w:r>
    </w:p>
    <w:p w:rsidR="00045DCE" w:rsidRPr="00155FBD" w:rsidRDefault="00315CDB" w:rsidP="00315CDB">
      <w:pPr>
        <w:pStyle w:val="a3"/>
        <w:wordWrap w:val="0"/>
        <w:spacing w:line="480" w:lineRule="auto"/>
        <w:ind w:firstLineChars="200" w:firstLine="643"/>
        <w:rPr>
          <w:rFonts w:ascii="仿宋_GB2312" w:eastAsia="仿宋_GB2312" w:hAnsi="仿宋"/>
          <w:b/>
          <w:color w:val="000000"/>
          <w:sz w:val="32"/>
          <w:szCs w:val="32"/>
        </w:rPr>
      </w:pPr>
      <w:r w:rsidRPr="00155FBD">
        <w:rPr>
          <w:rFonts w:ascii="仿宋_GB2312" w:eastAsia="仿宋_GB2312" w:hAnsi="仿宋" w:hint="eastAsia"/>
          <w:b/>
          <w:color w:val="000000"/>
          <w:sz w:val="32"/>
          <w:szCs w:val="32"/>
        </w:rPr>
        <w:t>四</w:t>
      </w:r>
      <w:r w:rsidR="00045DCE" w:rsidRPr="00155FBD">
        <w:rPr>
          <w:rFonts w:ascii="仿宋_GB2312" w:eastAsia="仿宋_GB2312" w:hAnsi="仿宋" w:hint="eastAsia"/>
          <w:b/>
          <w:color w:val="000000"/>
          <w:sz w:val="32"/>
          <w:szCs w:val="32"/>
        </w:rPr>
        <w:t>、</w:t>
      </w:r>
      <w:r w:rsidRPr="00155FBD">
        <w:rPr>
          <w:rFonts w:ascii="仿宋_GB2312" w:eastAsia="仿宋_GB2312" w:hAnsi="仿宋" w:hint="eastAsia"/>
          <w:b/>
          <w:color w:val="000000"/>
          <w:sz w:val="32"/>
          <w:szCs w:val="32"/>
        </w:rPr>
        <w:t>党建工作落实</w:t>
      </w:r>
      <w:r w:rsidR="00045DCE" w:rsidRPr="00155FBD">
        <w:rPr>
          <w:rFonts w:ascii="仿宋_GB2312" w:eastAsia="仿宋_GB2312" w:hAnsi="仿宋" w:hint="eastAsia"/>
          <w:b/>
          <w:color w:val="000000"/>
          <w:sz w:val="32"/>
          <w:szCs w:val="32"/>
        </w:rPr>
        <w:t>情况</w:t>
      </w:r>
    </w:p>
    <w:p w:rsidR="00315CDB" w:rsidRPr="00155FBD" w:rsidRDefault="00282626" w:rsidP="004E40D2">
      <w:pPr>
        <w:spacing w:line="480" w:lineRule="auto"/>
        <w:ind w:firstLineChars="200" w:firstLine="640"/>
        <w:rPr>
          <w:rFonts w:ascii="仿宋_GB2312" w:eastAsia="仿宋_GB2312" w:hAnsi="仿宋"/>
          <w:color w:val="000000"/>
          <w:sz w:val="32"/>
          <w:szCs w:val="32"/>
        </w:rPr>
      </w:pPr>
      <w:r w:rsidRPr="00155FBD">
        <w:rPr>
          <w:rFonts w:ascii="仿宋_GB2312" w:eastAsia="仿宋_GB2312" w:hAnsi="仿宋" w:hint="eastAsia"/>
          <w:color w:val="000000"/>
          <w:sz w:val="32"/>
          <w:szCs w:val="32"/>
        </w:rPr>
        <w:t>强力推进</w:t>
      </w:r>
      <w:r w:rsidR="00045DCE" w:rsidRPr="00155FBD">
        <w:rPr>
          <w:rFonts w:ascii="仿宋_GB2312" w:eastAsia="仿宋_GB2312" w:hAnsi="仿宋" w:hint="eastAsia"/>
          <w:color w:val="000000"/>
          <w:sz w:val="32"/>
          <w:szCs w:val="32"/>
        </w:rPr>
        <w:t>“两学一做”学习教育</w:t>
      </w:r>
      <w:r w:rsidRPr="00155FBD">
        <w:rPr>
          <w:rFonts w:ascii="仿宋_GB2312" w:eastAsia="仿宋_GB2312" w:hAnsi="仿宋" w:hint="eastAsia"/>
          <w:color w:val="000000"/>
          <w:sz w:val="32"/>
          <w:szCs w:val="32"/>
        </w:rPr>
        <w:t>常态化、制度化</w:t>
      </w:r>
      <w:r w:rsidR="004E40D2" w:rsidRPr="00155FBD">
        <w:rPr>
          <w:rFonts w:ascii="仿宋_GB2312" w:eastAsia="仿宋_GB2312" w:hAnsi="仿宋" w:hint="eastAsia"/>
          <w:color w:val="000000"/>
          <w:sz w:val="32"/>
          <w:szCs w:val="32"/>
        </w:rPr>
        <w:t>。</w:t>
      </w:r>
      <w:r w:rsidR="00045DCE" w:rsidRPr="00155FBD">
        <w:rPr>
          <w:rFonts w:ascii="仿宋_GB2312" w:eastAsia="仿宋_GB2312" w:hAnsi="仿宋" w:hint="eastAsia"/>
          <w:color w:val="000000"/>
          <w:sz w:val="32"/>
          <w:szCs w:val="32"/>
        </w:rPr>
        <w:t>坚持</w:t>
      </w:r>
      <w:r w:rsidR="00817F8E" w:rsidRPr="00155FBD">
        <w:rPr>
          <w:rFonts w:ascii="仿宋_GB2312" w:eastAsia="仿宋_GB2312" w:hAnsi="仿宋" w:hint="eastAsia"/>
          <w:color w:val="000000"/>
          <w:sz w:val="32"/>
          <w:szCs w:val="32"/>
        </w:rPr>
        <w:t>党内</w:t>
      </w:r>
      <w:r w:rsidR="00045DCE" w:rsidRPr="00155FBD">
        <w:rPr>
          <w:rFonts w:ascii="仿宋_GB2312" w:eastAsia="仿宋_GB2312" w:hAnsi="仿宋" w:hint="eastAsia"/>
          <w:color w:val="000000"/>
          <w:sz w:val="32"/>
          <w:szCs w:val="32"/>
        </w:rPr>
        <w:t>组织生活制度，不断增强党组织的凝聚力和战斗力</w:t>
      </w:r>
      <w:r w:rsidR="00315CDB" w:rsidRPr="00155FBD">
        <w:rPr>
          <w:rFonts w:ascii="仿宋_GB2312" w:eastAsia="仿宋_GB2312" w:hAnsi="仿宋" w:hint="eastAsia"/>
          <w:color w:val="000000"/>
          <w:sz w:val="32"/>
          <w:szCs w:val="32"/>
        </w:rPr>
        <w:t>。认真落实“三会一课”制度，全年召开支部委员会12次，召开支部党员大会</w:t>
      </w:r>
      <w:r w:rsidR="00E3753A" w:rsidRPr="00155FBD">
        <w:rPr>
          <w:rFonts w:ascii="仿宋_GB2312" w:eastAsia="仿宋_GB2312" w:hAnsi="仿宋" w:hint="eastAsia"/>
          <w:color w:val="000000"/>
          <w:sz w:val="32"/>
          <w:szCs w:val="32"/>
        </w:rPr>
        <w:t>6</w:t>
      </w:r>
      <w:r w:rsidR="00315CDB" w:rsidRPr="00155FBD">
        <w:rPr>
          <w:rFonts w:ascii="仿宋_GB2312" w:eastAsia="仿宋_GB2312" w:hAnsi="仿宋" w:hint="eastAsia"/>
          <w:color w:val="000000"/>
          <w:sz w:val="32"/>
          <w:szCs w:val="32"/>
        </w:rPr>
        <w:t xml:space="preserve"> 次，开展民主生活会2次，专题组织生活会1次 ，组织民主评议党员2</w:t>
      </w:r>
      <w:r w:rsidR="00E3753A" w:rsidRPr="00155FBD">
        <w:rPr>
          <w:rFonts w:ascii="仿宋_GB2312" w:eastAsia="仿宋_GB2312" w:hAnsi="仿宋" w:hint="eastAsia"/>
          <w:color w:val="000000"/>
          <w:sz w:val="32"/>
          <w:szCs w:val="32"/>
        </w:rPr>
        <w:t>次。</w:t>
      </w:r>
      <w:r w:rsidR="00E92101" w:rsidRPr="00155FBD">
        <w:rPr>
          <w:rFonts w:ascii="仿宋_GB2312" w:eastAsia="仿宋_GB2312" w:hAnsi="仿宋" w:hint="eastAsia"/>
          <w:color w:val="000000"/>
          <w:sz w:val="32"/>
          <w:szCs w:val="32"/>
        </w:rPr>
        <w:t>全体党员干部自觉签署《文明上网行为规范》</w:t>
      </w:r>
      <w:r w:rsidR="00315CDB" w:rsidRPr="00155FBD">
        <w:rPr>
          <w:rFonts w:ascii="仿宋_GB2312" w:eastAsia="仿宋_GB2312" w:hAnsi="仿宋" w:hint="eastAsia"/>
          <w:color w:val="000000"/>
          <w:sz w:val="32"/>
          <w:szCs w:val="32"/>
        </w:rPr>
        <w:t>。努力实现党内组织生活的经常性，</w:t>
      </w:r>
      <w:r w:rsidR="00315CDB" w:rsidRPr="00155FBD">
        <w:rPr>
          <w:rFonts w:ascii="仿宋_GB2312" w:eastAsia="仿宋_GB2312" w:hAnsi="仿宋" w:hint="eastAsia"/>
          <w:color w:val="000000"/>
          <w:sz w:val="32"/>
          <w:szCs w:val="32"/>
        </w:rPr>
        <w:lastRenderedPageBreak/>
        <w:t>严肃性。加强对党员的教育管理和监督，树立党员良好形象，为群众做好表率。建立了定期收缴党费制度，要求支部党员自觉按时足额缴纳党费，并由专人负责及时上交局机关党委。</w:t>
      </w:r>
    </w:p>
    <w:p w:rsidR="00045DCE" w:rsidRPr="00155FBD" w:rsidRDefault="00315CDB" w:rsidP="004E40D2">
      <w:pPr>
        <w:pStyle w:val="a3"/>
        <w:wordWrap w:val="0"/>
        <w:spacing w:line="480" w:lineRule="auto"/>
        <w:ind w:firstLineChars="200" w:firstLine="643"/>
        <w:rPr>
          <w:rFonts w:ascii="仿宋_GB2312" w:eastAsia="仿宋_GB2312" w:hAnsi="仿宋"/>
          <w:b/>
          <w:color w:val="000000"/>
          <w:sz w:val="32"/>
          <w:szCs w:val="32"/>
        </w:rPr>
      </w:pPr>
      <w:r w:rsidRPr="00155FBD">
        <w:rPr>
          <w:rFonts w:ascii="仿宋_GB2312" w:eastAsia="仿宋_GB2312" w:hAnsi="仿宋" w:hint="eastAsia"/>
          <w:b/>
          <w:color w:val="000000"/>
          <w:sz w:val="32"/>
          <w:szCs w:val="32"/>
        </w:rPr>
        <w:t>五</w:t>
      </w:r>
      <w:r w:rsidR="00045DCE" w:rsidRPr="00155FBD">
        <w:rPr>
          <w:rFonts w:ascii="仿宋_GB2312" w:eastAsia="仿宋_GB2312" w:hAnsi="仿宋" w:hint="eastAsia"/>
          <w:b/>
          <w:color w:val="000000"/>
          <w:sz w:val="32"/>
          <w:szCs w:val="32"/>
        </w:rPr>
        <w:t>、党建工作取得的成效和创新情况</w:t>
      </w:r>
    </w:p>
    <w:p w:rsidR="00C00792" w:rsidRPr="00155FBD" w:rsidRDefault="008F687D" w:rsidP="00315CDB">
      <w:pPr>
        <w:widowControl/>
        <w:spacing w:line="480" w:lineRule="auto"/>
        <w:ind w:firstLineChars="200" w:firstLine="640"/>
        <w:rPr>
          <w:rFonts w:ascii="仿宋_GB2312" w:eastAsia="仿宋_GB2312" w:hAnsi="仿宋"/>
          <w:color w:val="000000"/>
          <w:sz w:val="32"/>
          <w:szCs w:val="32"/>
        </w:rPr>
      </w:pPr>
      <w:r w:rsidRPr="00155FBD">
        <w:rPr>
          <w:rFonts w:ascii="仿宋_GB2312" w:eastAsia="仿宋_GB2312" w:hAnsi="仿宋" w:hint="eastAsia"/>
          <w:color w:val="000000"/>
          <w:sz w:val="32"/>
          <w:szCs w:val="32"/>
        </w:rPr>
        <w:t>信息管理处党支部</w:t>
      </w:r>
      <w:r w:rsidR="00C00792" w:rsidRPr="00155FBD">
        <w:rPr>
          <w:rFonts w:ascii="仿宋_GB2312" w:eastAsia="仿宋_GB2312" w:hAnsi="仿宋" w:hint="eastAsia"/>
          <w:color w:val="000000"/>
          <w:sz w:val="32"/>
          <w:szCs w:val="32"/>
        </w:rPr>
        <w:t>始终坚持“围绕工作抓党建，抓好党建促工作”的思路。在完成全省各项水文信息化设施运行维护的基础上不断开拓，主动作为。</w:t>
      </w:r>
    </w:p>
    <w:p w:rsidR="00E92101" w:rsidRPr="00155FBD" w:rsidRDefault="00C00792" w:rsidP="00E92101">
      <w:pPr>
        <w:widowControl/>
        <w:shd w:val="clear" w:color="auto" w:fill="FFFFFF"/>
        <w:spacing w:line="388" w:lineRule="atLeast"/>
        <w:ind w:firstLineChars="221" w:firstLine="707"/>
        <w:jc w:val="left"/>
        <w:rPr>
          <w:rFonts w:ascii="仿宋_GB2312" w:eastAsia="仿宋_GB2312" w:hAnsi="仿宋"/>
          <w:color w:val="000000"/>
          <w:sz w:val="32"/>
          <w:szCs w:val="32"/>
        </w:rPr>
      </w:pPr>
      <w:r w:rsidRPr="00155FBD">
        <w:rPr>
          <w:rFonts w:ascii="仿宋_GB2312" w:eastAsia="仿宋_GB2312" w:hAnsi="仿宋" w:hint="eastAsia"/>
          <w:color w:val="000000"/>
          <w:sz w:val="32"/>
          <w:szCs w:val="32"/>
        </w:rPr>
        <w:t>一是完成了</w:t>
      </w:r>
      <w:r w:rsidR="00315CDB" w:rsidRPr="00155FBD">
        <w:rPr>
          <w:rFonts w:ascii="仿宋_GB2312" w:eastAsia="仿宋_GB2312" w:hAnsi="仿宋" w:hint="eastAsia"/>
          <w:color w:val="000000"/>
          <w:sz w:val="32"/>
          <w:szCs w:val="32"/>
        </w:rPr>
        <w:t>水文资料整编工作</w:t>
      </w:r>
      <w:r w:rsidR="00E3753A" w:rsidRPr="00155FBD">
        <w:rPr>
          <w:rFonts w:ascii="仿宋_GB2312" w:eastAsia="仿宋_GB2312" w:hAnsi="仿宋" w:hint="eastAsia"/>
          <w:color w:val="000000"/>
          <w:sz w:val="32"/>
          <w:szCs w:val="32"/>
        </w:rPr>
        <w:t>；</w:t>
      </w:r>
      <w:r w:rsidR="00315CDB" w:rsidRPr="00155FBD">
        <w:rPr>
          <w:rFonts w:ascii="仿宋_GB2312" w:eastAsia="仿宋_GB2312" w:hAnsi="仿宋" w:hint="eastAsia"/>
          <w:color w:val="000000"/>
          <w:sz w:val="32"/>
          <w:szCs w:val="32"/>
        </w:rPr>
        <w:t>二是完成了水文信息化设备的运行维护工作</w:t>
      </w:r>
      <w:r w:rsidR="00E3753A" w:rsidRPr="00155FBD">
        <w:rPr>
          <w:rFonts w:ascii="仿宋_GB2312" w:eastAsia="仿宋_GB2312" w:hAnsi="仿宋" w:hint="eastAsia"/>
          <w:color w:val="000000"/>
          <w:sz w:val="32"/>
          <w:szCs w:val="32"/>
        </w:rPr>
        <w:t>；三是</w:t>
      </w:r>
      <w:r w:rsidR="004E40D2" w:rsidRPr="00155FBD">
        <w:rPr>
          <w:rFonts w:ascii="仿宋_GB2312" w:eastAsia="仿宋_GB2312" w:hAnsi="仿宋" w:hint="eastAsia"/>
          <w:color w:val="000000"/>
          <w:sz w:val="32"/>
          <w:szCs w:val="32"/>
        </w:rPr>
        <w:t>完成了水利普查数据的管理维护工作</w:t>
      </w:r>
      <w:r w:rsidR="00E92101" w:rsidRPr="00155FBD">
        <w:rPr>
          <w:rFonts w:ascii="仿宋_GB2312" w:eastAsia="仿宋_GB2312" w:hAnsi="仿宋" w:hint="eastAsia"/>
          <w:color w:val="000000"/>
          <w:sz w:val="32"/>
          <w:szCs w:val="32"/>
        </w:rPr>
        <w:t>；</w:t>
      </w:r>
      <w:r w:rsidR="004B2799">
        <w:rPr>
          <w:rFonts w:ascii="仿宋_GB2312" w:eastAsia="仿宋_GB2312" w:hAnsi="仿宋" w:hint="eastAsia"/>
          <w:color w:val="000000"/>
          <w:sz w:val="32"/>
          <w:szCs w:val="32"/>
        </w:rPr>
        <w:t>四</w:t>
      </w:r>
      <w:r w:rsidR="00E3753A" w:rsidRPr="00155FBD">
        <w:rPr>
          <w:rFonts w:ascii="仿宋_GB2312" w:eastAsia="仿宋_GB2312" w:hAnsi="仿宋" w:hint="eastAsia"/>
          <w:color w:val="000000"/>
          <w:sz w:val="32"/>
          <w:szCs w:val="32"/>
        </w:rPr>
        <w:t>是</w:t>
      </w:r>
      <w:r w:rsidR="00E92101" w:rsidRPr="00155FBD">
        <w:rPr>
          <w:rFonts w:ascii="仿宋_GB2312" w:eastAsia="仿宋_GB2312" w:hAnsi="仿宋" w:hint="eastAsia"/>
          <w:color w:val="000000"/>
          <w:sz w:val="32"/>
          <w:szCs w:val="32"/>
        </w:rPr>
        <w:t>积极做好第三次水资源调查评价的配合工作。</w:t>
      </w:r>
    </w:p>
    <w:p w:rsidR="00045DCE" w:rsidRPr="00155FBD" w:rsidRDefault="004E40D2" w:rsidP="00D4310A">
      <w:pPr>
        <w:pStyle w:val="a3"/>
        <w:wordWrap w:val="0"/>
        <w:spacing w:line="480" w:lineRule="auto"/>
        <w:ind w:firstLineChars="200" w:firstLine="643"/>
        <w:rPr>
          <w:rFonts w:ascii="仿宋_GB2312" w:eastAsia="仿宋_GB2312" w:hAnsi="仿宋"/>
          <w:b/>
          <w:color w:val="000000"/>
          <w:sz w:val="32"/>
          <w:szCs w:val="32"/>
        </w:rPr>
      </w:pPr>
      <w:r w:rsidRPr="00155FBD">
        <w:rPr>
          <w:rFonts w:ascii="仿宋_GB2312" w:eastAsia="仿宋_GB2312" w:hAnsi="仿宋" w:hint="eastAsia"/>
          <w:b/>
          <w:color w:val="000000"/>
          <w:sz w:val="32"/>
          <w:szCs w:val="32"/>
        </w:rPr>
        <w:t>六</w:t>
      </w:r>
      <w:r w:rsidR="00045DCE" w:rsidRPr="00155FBD">
        <w:rPr>
          <w:rFonts w:ascii="仿宋_GB2312" w:eastAsia="仿宋_GB2312" w:hAnsi="仿宋" w:hint="eastAsia"/>
          <w:b/>
          <w:color w:val="000000"/>
          <w:sz w:val="32"/>
          <w:szCs w:val="32"/>
        </w:rPr>
        <w:t>、存在的突出问题及其表现</w:t>
      </w:r>
    </w:p>
    <w:p w:rsidR="00282626" w:rsidRPr="00155FBD" w:rsidRDefault="00282626" w:rsidP="00C00792">
      <w:pPr>
        <w:spacing w:line="480" w:lineRule="auto"/>
        <w:ind w:firstLineChars="200" w:firstLine="640"/>
        <w:rPr>
          <w:rFonts w:ascii="仿宋_GB2312" w:eastAsia="仿宋_GB2312" w:hAnsi="仿宋"/>
          <w:color w:val="000000"/>
          <w:sz w:val="32"/>
          <w:szCs w:val="32"/>
        </w:rPr>
      </w:pPr>
      <w:r w:rsidRPr="00155FBD">
        <w:rPr>
          <w:rFonts w:ascii="仿宋_GB2312" w:eastAsia="仿宋_GB2312" w:hAnsi="仿宋" w:hint="eastAsia"/>
          <w:color w:val="000000"/>
          <w:sz w:val="32"/>
          <w:szCs w:val="32"/>
        </w:rPr>
        <w:t>（一）学习质量还不够高。尽管建立了多种学习制度，但“念报纸、读文件、看视频”的情况还比较多，同志们更注重水文信息化知识的学习，对政治理论学习得还不够精、钻研的还不够深。</w:t>
      </w:r>
    </w:p>
    <w:p w:rsidR="00282626" w:rsidRPr="00155FBD" w:rsidRDefault="00282626" w:rsidP="00C00792">
      <w:pPr>
        <w:spacing w:line="480" w:lineRule="auto"/>
        <w:ind w:firstLineChars="200" w:firstLine="640"/>
        <w:rPr>
          <w:rFonts w:ascii="仿宋_GB2312" w:eastAsia="仿宋_GB2312" w:hAnsi="仿宋"/>
          <w:color w:val="000000"/>
          <w:sz w:val="32"/>
          <w:szCs w:val="32"/>
        </w:rPr>
      </w:pPr>
      <w:r w:rsidRPr="00155FBD">
        <w:rPr>
          <w:rFonts w:ascii="仿宋_GB2312" w:eastAsia="仿宋_GB2312" w:hAnsi="仿宋" w:hint="eastAsia"/>
          <w:color w:val="000000"/>
          <w:sz w:val="32"/>
          <w:szCs w:val="32"/>
        </w:rPr>
        <w:t>（二）自我批评多、相互批评少。在组织生活会上，个人开展自我批评认识比较深刻、剖析比较深入，但在开展相互批评特别是批评领导时心有顾虑、辣味不够，咬耳朵、扯袖子、红红脸、出出汗还没有形成氛围、成为常态。</w:t>
      </w:r>
    </w:p>
    <w:p w:rsidR="00282626" w:rsidRPr="00155FBD" w:rsidRDefault="00282626" w:rsidP="00C00792">
      <w:pPr>
        <w:spacing w:line="480" w:lineRule="auto"/>
        <w:ind w:firstLineChars="200" w:firstLine="640"/>
        <w:rPr>
          <w:rFonts w:ascii="仿宋_GB2312" w:eastAsia="仿宋_GB2312" w:hAnsi="仿宋"/>
          <w:color w:val="000000"/>
          <w:sz w:val="32"/>
          <w:szCs w:val="32"/>
        </w:rPr>
      </w:pPr>
      <w:r w:rsidRPr="00155FBD">
        <w:rPr>
          <w:rFonts w:ascii="仿宋_GB2312" w:eastAsia="仿宋_GB2312" w:hAnsi="仿宋" w:hint="eastAsia"/>
          <w:color w:val="000000"/>
          <w:sz w:val="32"/>
          <w:szCs w:val="32"/>
        </w:rPr>
        <w:t>（三）理论与</w:t>
      </w:r>
      <w:proofErr w:type="gramStart"/>
      <w:r w:rsidRPr="00155FBD">
        <w:rPr>
          <w:rFonts w:ascii="仿宋_GB2312" w:eastAsia="仿宋_GB2312" w:hAnsi="仿宋" w:hint="eastAsia"/>
          <w:color w:val="000000"/>
          <w:sz w:val="32"/>
          <w:szCs w:val="32"/>
        </w:rPr>
        <w:t>实际联</w:t>
      </w:r>
      <w:proofErr w:type="gramEnd"/>
      <w:r w:rsidRPr="00155FBD">
        <w:rPr>
          <w:rFonts w:ascii="仿宋_GB2312" w:eastAsia="仿宋_GB2312" w:hAnsi="仿宋" w:hint="eastAsia"/>
          <w:color w:val="000000"/>
          <w:sz w:val="32"/>
          <w:szCs w:val="32"/>
        </w:rPr>
        <w:t>得不够紧密。没有从知与行、学与</w:t>
      </w:r>
      <w:r w:rsidRPr="00155FBD">
        <w:rPr>
          <w:rFonts w:ascii="仿宋_GB2312" w:eastAsia="仿宋_GB2312" w:hAnsi="仿宋" w:hint="eastAsia"/>
          <w:color w:val="000000"/>
          <w:sz w:val="32"/>
          <w:szCs w:val="32"/>
        </w:rPr>
        <w:lastRenderedPageBreak/>
        <w:t>用的结合上加深对理论知识的理解，有时存在理论学习与实践“两张皮”现象，学习内容与工作实际相结合的也不够紧密。</w:t>
      </w:r>
    </w:p>
    <w:p w:rsidR="00045DCE" w:rsidRPr="00155FBD" w:rsidRDefault="00155FBD" w:rsidP="001202BE">
      <w:pPr>
        <w:pStyle w:val="a3"/>
        <w:wordWrap w:val="0"/>
        <w:spacing w:line="480" w:lineRule="auto"/>
        <w:ind w:firstLineChars="200" w:firstLine="643"/>
        <w:rPr>
          <w:rFonts w:ascii="仿宋_GB2312" w:eastAsia="仿宋_GB2312" w:hAnsi="仿宋"/>
          <w:b/>
          <w:color w:val="000000"/>
          <w:sz w:val="32"/>
          <w:szCs w:val="32"/>
        </w:rPr>
      </w:pPr>
      <w:r>
        <w:rPr>
          <w:rFonts w:ascii="仿宋_GB2312" w:eastAsia="仿宋_GB2312" w:hAnsi="仿宋" w:hint="eastAsia"/>
          <w:b/>
          <w:color w:val="000000"/>
          <w:sz w:val="32"/>
          <w:szCs w:val="32"/>
        </w:rPr>
        <w:t>七</w:t>
      </w:r>
      <w:r w:rsidR="00045DCE" w:rsidRPr="00155FBD">
        <w:rPr>
          <w:rFonts w:ascii="仿宋_GB2312" w:eastAsia="仿宋_GB2312" w:hAnsi="仿宋" w:hint="eastAsia"/>
          <w:b/>
          <w:color w:val="000000"/>
          <w:sz w:val="32"/>
          <w:szCs w:val="32"/>
        </w:rPr>
        <w:t>、加强和改进工作的思路措施</w:t>
      </w:r>
    </w:p>
    <w:p w:rsidR="00282626" w:rsidRPr="00155FBD" w:rsidRDefault="001202BE" w:rsidP="00C00792">
      <w:pPr>
        <w:spacing w:line="480" w:lineRule="auto"/>
        <w:ind w:firstLineChars="200" w:firstLine="640"/>
        <w:rPr>
          <w:rFonts w:ascii="仿宋_GB2312" w:eastAsia="仿宋_GB2312" w:hAnsi="仿宋"/>
          <w:color w:val="000000"/>
          <w:sz w:val="32"/>
          <w:szCs w:val="32"/>
        </w:rPr>
      </w:pPr>
      <w:r w:rsidRPr="00155FBD">
        <w:rPr>
          <w:rFonts w:ascii="仿宋_GB2312" w:eastAsia="仿宋_GB2312" w:hAnsi="仿宋" w:hint="eastAsia"/>
          <w:color w:val="000000"/>
          <w:sz w:val="32"/>
          <w:szCs w:val="32"/>
        </w:rPr>
        <w:t>一是</w:t>
      </w:r>
      <w:r w:rsidR="00282626" w:rsidRPr="00155FBD">
        <w:rPr>
          <w:rFonts w:ascii="仿宋_GB2312" w:eastAsia="仿宋_GB2312" w:hAnsi="仿宋" w:hint="eastAsia"/>
          <w:color w:val="000000"/>
          <w:sz w:val="32"/>
          <w:szCs w:val="32"/>
        </w:rPr>
        <w:t>加强政治理论学习。学以致用，结合当前开展的水文信息化各项工作，确保各项工作任务的完成。</w:t>
      </w:r>
    </w:p>
    <w:p w:rsidR="00282626" w:rsidRPr="00155FBD" w:rsidRDefault="001202BE" w:rsidP="00C00792">
      <w:pPr>
        <w:spacing w:line="480" w:lineRule="auto"/>
        <w:ind w:firstLineChars="200" w:firstLine="640"/>
        <w:rPr>
          <w:rFonts w:ascii="仿宋_GB2312" w:eastAsia="仿宋_GB2312" w:hAnsi="仿宋"/>
          <w:color w:val="000000"/>
          <w:sz w:val="32"/>
          <w:szCs w:val="32"/>
        </w:rPr>
      </w:pPr>
      <w:r w:rsidRPr="00155FBD">
        <w:rPr>
          <w:rFonts w:ascii="仿宋_GB2312" w:eastAsia="仿宋_GB2312" w:hAnsi="仿宋" w:hint="eastAsia"/>
          <w:color w:val="000000"/>
          <w:sz w:val="32"/>
          <w:szCs w:val="32"/>
        </w:rPr>
        <w:t>二</w:t>
      </w:r>
      <w:r w:rsidR="00282626" w:rsidRPr="00155FBD">
        <w:rPr>
          <w:rFonts w:ascii="仿宋_GB2312" w:eastAsia="仿宋_GB2312" w:hAnsi="仿宋" w:hint="eastAsia"/>
          <w:color w:val="000000"/>
          <w:sz w:val="32"/>
          <w:szCs w:val="32"/>
        </w:rPr>
        <w:t>是加强支部建设。</w:t>
      </w:r>
      <w:r w:rsidRPr="00155FBD">
        <w:rPr>
          <w:rFonts w:ascii="仿宋_GB2312" w:eastAsia="仿宋_GB2312" w:hAnsi="仿宋" w:hint="eastAsia"/>
          <w:color w:val="000000"/>
          <w:sz w:val="32"/>
          <w:szCs w:val="32"/>
        </w:rPr>
        <w:t>不断</w:t>
      </w:r>
      <w:r w:rsidR="00282626" w:rsidRPr="00155FBD">
        <w:rPr>
          <w:rFonts w:ascii="仿宋_GB2312" w:eastAsia="仿宋_GB2312" w:hAnsi="仿宋" w:hint="eastAsia"/>
          <w:color w:val="000000"/>
          <w:sz w:val="32"/>
          <w:szCs w:val="32"/>
        </w:rPr>
        <w:t>提高党建工作成效，形成党建工作与业务工作互促共进的良好局面。</w:t>
      </w:r>
    </w:p>
    <w:p w:rsidR="00282626" w:rsidRPr="00155FBD" w:rsidRDefault="001202BE" w:rsidP="00C00792">
      <w:pPr>
        <w:spacing w:line="480" w:lineRule="auto"/>
        <w:ind w:firstLineChars="200" w:firstLine="640"/>
        <w:rPr>
          <w:rFonts w:ascii="仿宋_GB2312" w:eastAsia="仿宋_GB2312" w:hAnsi="仿宋"/>
          <w:color w:val="000000"/>
          <w:sz w:val="32"/>
          <w:szCs w:val="32"/>
        </w:rPr>
      </w:pPr>
      <w:r w:rsidRPr="00155FBD">
        <w:rPr>
          <w:rFonts w:ascii="仿宋_GB2312" w:eastAsia="仿宋_GB2312" w:hAnsi="仿宋" w:hint="eastAsia"/>
          <w:color w:val="000000"/>
          <w:sz w:val="32"/>
          <w:szCs w:val="32"/>
        </w:rPr>
        <w:t>三是</w:t>
      </w:r>
      <w:r w:rsidR="00282626" w:rsidRPr="00155FBD">
        <w:rPr>
          <w:rFonts w:ascii="仿宋_GB2312" w:eastAsia="仿宋_GB2312" w:hAnsi="仿宋" w:hint="eastAsia"/>
          <w:color w:val="000000"/>
          <w:sz w:val="32"/>
          <w:szCs w:val="32"/>
        </w:rPr>
        <w:t>提升党员能力。狠抓工作落实</w:t>
      </w:r>
      <w:r w:rsidRPr="00155FBD">
        <w:rPr>
          <w:rFonts w:ascii="仿宋_GB2312" w:eastAsia="仿宋_GB2312" w:hAnsi="仿宋" w:hint="eastAsia"/>
          <w:color w:val="000000"/>
          <w:sz w:val="32"/>
          <w:szCs w:val="32"/>
        </w:rPr>
        <w:t>，</w:t>
      </w:r>
      <w:r w:rsidR="00282626" w:rsidRPr="00155FBD">
        <w:rPr>
          <w:rFonts w:ascii="仿宋_GB2312" w:eastAsia="仿宋_GB2312" w:hAnsi="仿宋" w:hint="eastAsia"/>
          <w:color w:val="000000"/>
          <w:sz w:val="32"/>
          <w:szCs w:val="32"/>
        </w:rPr>
        <w:t>强化担当意识。教育引导党员干部勇挑重担、主动作为。</w:t>
      </w:r>
    </w:p>
    <w:p w:rsidR="008A40BB" w:rsidRPr="00155FBD" w:rsidRDefault="008A40BB" w:rsidP="00C00792">
      <w:pPr>
        <w:spacing w:line="480" w:lineRule="auto"/>
        <w:ind w:firstLineChars="200" w:firstLine="640"/>
        <w:rPr>
          <w:rFonts w:ascii="仿宋_GB2312" w:eastAsia="仿宋_GB2312" w:hAnsi="仿宋"/>
          <w:color w:val="000000"/>
          <w:sz w:val="32"/>
          <w:szCs w:val="32"/>
        </w:rPr>
      </w:pPr>
      <w:r w:rsidRPr="00155FBD">
        <w:rPr>
          <w:rFonts w:ascii="仿宋_GB2312" w:eastAsia="仿宋_GB2312" w:hAnsi="仿宋" w:hint="eastAsia"/>
          <w:color w:val="000000"/>
          <w:sz w:val="32"/>
          <w:szCs w:val="32"/>
        </w:rPr>
        <w:t>一年来，</w:t>
      </w:r>
      <w:r w:rsidR="001C782C" w:rsidRPr="00155FBD">
        <w:rPr>
          <w:rFonts w:ascii="仿宋_GB2312" w:eastAsia="仿宋_GB2312" w:hAnsi="仿宋" w:hint="eastAsia"/>
          <w:color w:val="000000"/>
          <w:sz w:val="32"/>
          <w:szCs w:val="32"/>
        </w:rPr>
        <w:t>党支部认真</w:t>
      </w:r>
      <w:r w:rsidR="001202BE" w:rsidRPr="00155FBD">
        <w:rPr>
          <w:rFonts w:ascii="仿宋_GB2312" w:eastAsia="仿宋_GB2312" w:hAnsi="仿宋" w:hint="eastAsia"/>
          <w:color w:val="000000"/>
          <w:sz w:val="32"/>
          <w:szCs w:val="32"/>
        </w:rPr>
        <w:t>履行</w:t>
      </w:r>
      <w:r w:rsidR="001C782C" w:rsidRPr="00155FBD">
        <w:rPr>
          <w:rFonts w:ascii="仿宋_GB2312" w:eastAsia="仿宋_GB2312" w:hAnsi="仿宋" w:hint="eastAsia"/>
          <w:color w:val="000000"/>
          <w:sz w:val="32"/>
          <w:szCs w:val="32"/>
        </w:rPr>
        <w:t>党建</w:t>
      </w:r>
      <w:r w:rsidRPr="00155FBD">
        <w:rPr>
          <w:rFonts w:ascii="仿宋_GB2312" w:eastAsia="仿宋_GB2312" w:hAnsi="仿宋" w:hint="eastAsia"/>
          <w:color w:val="000000"/>
          <w:sz w:val="32"/>
          <w:szCs w:val="32"/>
        </w:rPr>
        <w:t>职责，取得了一定的工作成效，但离</w:t>
      </w:r>
      <w:r w:rsidR="001202BE" w:rsidRPr="00155FBD">
        <w:rPr>
          <w:rFonts w:ascii="仿宋_GB2312" w:eastAsia="仿宋_GB2312" w:hAnsi="仿宋" w:hint="eastAsia"/>
          <w:color w:val="000000"/>
          <w:sz w:val="32"/>
          <w:szCs w:val="32"/>
        </w:rPr>
        <w:t>省</w:t>
      </w:r>
      <w:r w:rsidRPr="00155FBD">
        <w:rPr>
          <w:rFonts w:ascii="仿宋_GB2312" w:eastAsia="仿宋_GB2312" w:hAnsi="仿宋" w:hint="eastAsia"/>
          <w:color w:val="000000"/>
          <w:sz w:val="32"/>
          <w:szCs w:val="32"/>
        </w:rPr>
        <w:t>局党委的要求还存在一定差距。新的一年里，我</w:t>
      </w:r>
      <w:r w:rsidR="001C782C" w:rsidRPr="00155FBD">
        <w:rPr>
          <w:rFonts w:ascii="仿宋_GB2312" w:eastAsia="仿宋_GB2312" w:hAnsi="仿宋" w:hint="eastAsia"/>
          <w:color w:val="000000"/>
          <w:sz w:val="32"/>
          <w:szCs w:val="32"/>
        </w:rPr>
        <w:t>们</w:t>
      </w:r>
      <w:r w:rsidRPr="00155FBD">
        <w:rPr>
          <w:rFonts w:ascii="仿宋_GB2312" w:eastAsia="仿宋_GB2312" w:hAnsi="仿宋" w:hint="eastAsia"/>
          <w:color w:val="000000"/>
          <w:sz w:val="32"/>
          <w:szCs w:val="32"/>
        </w:rPr>
        <w:t>将继续发挥好带头作用，</w:t>
      </w:r>
      <w:r w:rsidR="001C782C" w:rsidRPr="00155FBD">
        <w:rPr>
          <w:rFonts w:ascii="仿宋_GB2312" w:eastAsia="仿宋_GB2312" w:hAnsi="仿宋" w:hint="eastAsia"/>
          <w:color w:val="000000"/>
          <w:sz w:val="32"/>
          <w:szCs w:val="32"/>
        </w:rPr>
        <w:t>继续抓好</w:t>
      </w:r>
      <w:r w:rsidRPr="00155FBD">
        <w:rPr>
          <w:rFonts w:ascii="仿宋_GB2312" w:eastAsia="仿宋_GB2312" w:hAnsi="仿宋" w:hint="eastAsia"/>
          <w:color w:val="000000"/>
          <w:sz w:val="32"/>
          <w:szCs w:val="32"/>
        </w:rPr>
        <w:t>党建工作，推动信息管理处支部建设和业务工作再上新台阶。</w:t>
      </w:r>
    </w:p>
    <w:p w:rsidR="00244F63" w:rsidRPr="00155FBD" w:rsidRDefault="00244F63" w:rsidP="00C00792">
      <w:pPr>
        <w:spacing w:line="480" w:lineRule="auto"/>
        <w:ind w:firstLineChars="1329" w:firstLine="4253"/>
        <w:rPr>
          <w:rFonts w:ascii="仿宋_GB2312" w:eastAsia="仿宋_GB2312" w:hAnsi="仿宋"/>
          <w:color w:val="000000"/>
          <w:sz w:val="32"/>
          <w:szCs w:val="32"/>
        </w:rPr>
      </w:pPr>
    </w:p>
    <w:p w:rsidR="006A1AB8" w:rsidRPr="00155FBD" w:rsidRDefault="00045DCE" w:rsidP="00492AA5">
      <w:pPr>
        <w:spacing w:line="480" w:lineRule="auto"/>
        <w:ind w:firstLineChars="1329" w:firstLine="4253"/>
        <w:rPr>
          <w:rFonts w:ascii="仿宋_GB2312" w:eastAsia="仿宋_GB2312" w:hAnsi="仿宋"/>
          <w:color w:val="000000"/>
          <w:sz w:val="32"/>
          <w:szCs w:val="32"/>
        </w:rPr>
      </w:pPr>
      <w:r w:rsidRPr="00155FBD">
        <w:rPr>
          <w:rFonts w:ascii="仿宋_GB2312" w:eastAsia="仿宋_GB2312" w:hAnsi="仿宋" w:hint="eastAsia"/>
          <w:color w:val="000000"/>
          <w:sz w:val="32"/>
          <w:szCs w:val="32"/>
        </w:rPr>
        <w:t>201</w:t>
      </w:r>
      <w:r w:rsidR="001804A3" w:rsidRPr="00155FBD">
        <w:rPr>
          <w:rFonts w:ascii="仿宋_GB2312" w:eastAsia="仿宋_GB2312" w:hAnsi="仿宋" w:hint="eastAsia"/>
          <w:color w:val="000000"/>
          <w:sz w:val="32"/>
          <w:szCs w:val="32"/>
        </w:rPr>
        <w:t>9</w:t>
      </w:r>
      <w:r w:rsidRPr="00155FBD">
        <w:rPr>
          <w:rFonts w:ascii="仿宋_GB2312" w:eastAsia="仿宋_GB2312" w:hAnsi="仿宋" w:hint="eastAsia"/>
          <w:color w:val="000000"/>
          <w:sz w:val="32"/>
          <w:szCs w:val="32"/>
        </w:rPr>
        <w:t>年1</w:t>
      </w:r>
      <w:r w:rsidR="00155FBD">
        <w:rPr>
          <w:rFonts w:ascii="仿宋_GB2312" w:eastAsia="仿宋_GB2312" w:hAnsi="仿宋" w:hint="eastAsia"/>
          <w:color w:val="000000"/>
          <w:sz w:val="32"/>
          <w:szCs w:val="32"/>
        </w:rPr>
        <w:t>2</w:t>
      </w:r>
      <w:r w:rsidRPr="00155FBD">
        <w:rPr>
          <w:rFonts w:ascii="仿宋_GB2312" w:eastAsia="仿宋_GB2312" w:hAnsi="仿宋" w:hint="eastAsia"/>
          <w:color w:val="000000"/>
          <w:sz w:val="32"/>
          <w:szCs w:val="32"/>
        </w:rPr>
        <w:t>月</w:t>
      </w:r>
      <w:r w:rsidR="00155FBD">
        <w:rPr>
          <w:rFonts w:ascii="仿宋_GB2312" w:eastAsia="仿宋_GB2312" w:hAnsi="仿宋" w:hint="eastAsia"/>
          <w:color w:val="000000"/>
          <w:sz w:val="32"/>
          <w:szCs w:val="32"/>
        </w:rPr>
        <w:t>26</w:t>
      </w:r>
      <w:r w:rsidRPr="00155FBD">
        <w:rPr>
          <w:rFonts w:ascii="仿宋_GB2312" w:eastAsia="仿宋_GB2312" w:hAnsi="仿宋" w:hint="eastAsia"/>
          <w:color w:val="000000"/>
          <w:sz w:val="32"/>
          <w:szCs w:val="32"/>
        </w:rPr>
        <w:t>日</w:t>
      </w:r>
    </w:p>
    <w:sectPr w:rsidR="006A1AB8" w:rsidRPr="00155FBD" w:rsidSect="006A1AB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6A4B" w:rsidRDefault="00106A4B" w:rsidP="004C63F6">
      <w:r>
        <w:separator/>
      </w:r>
    </w:p>
  </w:endnote>
  <w:endnote w:type="continuationSeparator" w:id="0">
    <w:p w:rsidR="00106A4B" w:rsidRDefault="00106A4B" w:rsidP="004C63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仿宋_GB2312">
    <w:altName w:val="Arial Unicode MS"/>
    <w:panose1 w:val="02010609030101010101"/>
    <w:charset w:val="86"/>
    <w:family w:val="modern"/>
    <w:pitch w:val="fixed"/>
    <w:sig w:usb0="00000001" w:usb1="080E0000" w:usb2="00000010" w:usb3="00000000" w:csb0="00040000" w:csb1="00000000"/>
  </w:font>
  <w:font w:name="仿宋">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6A4B" w:rsidRDefault="00106A4B" w:rsidP="004C63F6">
      <w:r>
        <w:separator/>
      </w:r>
    </w:p>
  </w:footnote>
  <w:footnote w:type="continuationSeparator" w:id="0">
    <w:p w:rsidR="00106A4B" w:rsidRDefault="00106A4B" w:rsidP="004C63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EE6751"/>
    <w:multiLevelType w:val="hybridMultilevel"/>
    <w:tmpl w:val="B818E678"/>
    <w:lvl w:ilvl="0" w:tplc="14F41C02">
      <w:start w:val="1"/>
      <w:numFmt w:val="japaneseCounting"/>
      <w:lvlText w:val="%1、"/>
      <w:lvlJc w:val="left"/>
      <w:pPr>
        <w:ind w:left="1485" w:hanging="720"/>
      </w:pPr>
      <w:rPr>
        <w:rFonts w:hint="default"/>
      </w:rPr>
    </w:lvl>
    <w:lvl w:ilvl="1" w:tplc="04090019" w:tentative="1">
      <w:start w:val="1"/>
      <w:numFmt w:val="lowerLetter"/>
      <w:lvlText w:val="%2)"/>
      <w:lvlJc w:val="left"/>
      <w:pPr>
        <w:ind w:left="1605" w:hanging="420"/>
      </w:pPr>
    </w:lvl>
    <w:lvl w:ilvl="2" w:tplc="0409001B" w:tentative="1">
      <w:start w:val="1"/>
      <w:numFmt w:val="lowerRoman"/>
      <w:lvlText w:val="%3."/>
      <w:lvlJc w:val="right"/>
      <w:pPr>
        <w:ind w:left="2025" w:hanging="420"/>
      </w:pPr>
    </w:lvl>
    <w:lvl w:ilvl="3" w:tplc="0409000F" w:tentative="1">
      <w:start w:val="1"/>
      <w:numFmt w:val="decimal"/>
      <w:lvlText w:val="%4."/>
      <w:lvlJc w:val="left"/>
      <w:pPr>
        <w:ind w:left="2445" w:hanging="420"/>
      </w:pPr>
    </w:lvl>
    <w:lvl w:ilvl="4" w:tplc="04090019" w:tentative="1">
      <w:start w:val="1"/>
      <w:numFmt w:val="lowerLetter"/>
      <w:lvlText w:val="%5)"/>
      <w:lvlJc w:val="left"/>
      <w:pPr>
        <w:ind w:left="2865" w:hanging="420"/>
      </w:pPr>
    </w:lvl>
    <w:lvl w:ilvl="5" w:tplc="0409001B" w:tentative="1">
      <w:start w:val="1"/>
      <w:numFmt w:val="lowerRoman"/>
      <w:lvlText w:val="%6."/>
      <w:lvlJc w:val="right"/>
      <w:pPr>
        <w:ind w:left="3285" w:hanging="420"/>
      </w:pPr>
    </w:lvl>
    <w:lvl w:ilvl="6" w:tplc="0409000F" w:tentative="1">
      <w:start w:val="1"/>
      <w:numFmt w:val="decimal"/>
      <w:lvlText w:val="%7."/>
      <w:lvlJc w:val="left"/>
      <w:pPr>
        <w:ind w:left="3705" w:hanging="420"/>
      </w:pPr>
    </w:lvl>
    <w:lvl w:ilvl="7" w:tplc="04090019" w:tentative="1">
      <w:start w:val="1"/>
      <w:numFmt w:val="lowerLetter"/>
      <w:lvlText w:val="%8)"/>
      <w:lvlJc w:val="left"/>
      <w:pPr>
        <w:ind w:left="4125" w:hanging="420"/>
      </w:pPr>
    </w:lvl>
    <w:lvl w:ilvl="8" w:tplc="0409001B" w:tentative="1">
      <w:start w:val="1"/>
      <w:numFmt w:val="lowerRoman"/>
      <w:lvlText w:val="%9."/>
      <w:lvlJc w:val="right"/>
      <w:pPr>
        <w:ind w:left="4545" w:hanging="420"/>
      </w:pPr>
    </w:lvl>
  </w:abstractNum>
  <w:abstractNum w:abstractNumId="1">
    <w:nsid w:val="5365159B"/>
    <w:multiLevelType w:val="hybridMultilevel"/>
    <w:tmpl w:val="5B6CA1F8"/>
    <w:lvl w:ilvl="0" w:tplc="6E08B0E2">
      <w:start w:val="1"/>
      <w:numFmt w:val="decimal"/>
      <w:lvlText w:val="%1."/>
      <w:lvlJc w:val="left"/>
      <w:pPr>
        <w:ind w:left="1365" w:hanging="360"/>
      </w:pPr>
      <w:rPr>
        <w:rFonts w:hint="default"/>
      </w:rPr>
    </w:lvl>
    <w:lvl w:ilvl="1" w:tplc="04090019" w:tentative="1">
      <w:start w:val="1"/>
      <w:numFmt w:val="lowerLetter"/>
      <w:lvlText w:val="%2)"/>
      <w:lvlJc w:val="left"/>
      <w:pPr>
        <w:ind w:left="1845" w:hanging="420"/>
      </w:pPr>
    </w:lvl>
    <w:lvl w:ilvl="2" w:tplc="0409001B" w:tentative="1">
      <w:start w:val="1"/>
      <w:numFmt w:val="lowerRoman"/>
      <w:lvlText w:val="%3."/>
      <w:lvlJc w:val="right"/>
      <w:pPr>
        <w:ind w:left="2265" w:hanging="420"/>
      </w:pPr>
    </w:lvl>
    <w:lvl w:ilvl="3" w:tplc="0409000F" w:tentative="1">
      <w:start w:val="1"/>
      <w:numFmt w:val="decimal"/>
      <w:lvlText w:val="%4."/>
      <w:lvlJc w:val="left"/>
      <w:pPr>
        <w:ind w:left="2685" w:hanging="420"/>
      </w:pPr>
    </w:lvl>
    <w:lvl w:ilvl="4" w:tplc="04090019" w:tentative="1">
      <w:start w:val="1"/>
      <w:numFmt w:val="lowerLetter"/>
      <w:lvlText w:val="%5)"/>
      <w:lvlJc w:val="left"/>
      <w:pPr>
        <w:ind w:left="3105" w:hanging="420"/>
      </w:pPr>
    </w:lvl>
    <w:lvl w:ilvl="5" w:tplc="0409001B" w:tentative="1">
      <w:start w:val="1"/>
      <w:numFmt w:val="lowerRoman"/>
      <w:lvlText w:val="%6."/>
      <w:lvlJc w:val="right"/>
      <w:pPr>
        <w:ind w:left="3525" w:hanging="420"/>
      </w:pPr>
    </w:lvl>
    <w:lvl w:ilvl="6" w:tplc="0409000F" w:tentative="1">
      <w:start w:val="1"/>
      <w:numFmt w:val="decimal"/>
      <w:lvlText w:val="%7."/>
      <w:lvlJc w:val="left"/>
      <w:pPr>
        <w:ind w:left="3945" w:hanging="420"/>
      </w:pPr>
    </w:lvl>
    <w:lvl w:ilvl="7" w:tplc="04090019" w:tentative="1">
      <w:start w:val="1"/>
      <w:numFmt w:val="lowerLetter"/>
      <w:lvlText w:val="%8)"/>
      <w:lvlJc w:val="left"/>
      <w:pPr>
        <w:ind w:left="4365" w:hanging="420"/>
      </w:pPr>
    </w:lvl>
    <w:lvl w:ilvl="8" w:tplc="0409001B" w:tentative="1">
      <w:start w:val="1"/>
      <w:numFmt w:val="lowerRoman"/>
      <w:lvlText w:val="%9."/>
      <w:lvlJc w:val="right"/>
      <w:pPr>
        <w:ind w:left="4785"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017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45DCE"/>
    <w:rsid w:val="00021D9D"/>
    <w:rsid w:val="00045DCE"/>
    <w:rsid w:val="000A58B2"/>
    <w:rsid w:val="000B0395"/>
    <w:rsid w:val="000D05BC"/>
    <w:rsid w:val="000E3096"/>
    <w:rsid w:val="00106A4B"/>
    <w:rsid w:val="001202BE"/>
    <w:rsid w:val="00155FBD"/>
    <w:rsid w:val="001804A3"/>
    <w:rsid w:val="001C782C"/>
    <w:rsid w:val="001F104B"/>
    <w:rsid w:val="00211A8C"/>
    <w:rsid w:val="00227EE4"/>
    <w:rsid w:val="00233218"/>
    <w:rsid w:val="00240152"/>
    <w:rsid w:val="00244F63"/>
    <w:rsid w:val="002738F3"/>
    <w:rsid w:val="00282626"/>
    <w:rsid w:val="00283E1C"/>
    <w:rsid w:val="002E3CF4"/>
    <w:rsid w:val="0030562B"/>
    <w:rsid w:val="00315CDB"/>
    <w:rsid w:val="00334555"/>
    <w:rsid w:val="003B68B0"/>
    <w:rsid w:val="003F0273"/>
    <w:rsid w:val="004139DB"/>
    <w:rsid w:val="00446D99"/>
    <w:rsid w:val="00463F88"/>
    <w:rsid w:val="00477016"/>
    <w:rsid w:val="00492AA5"/>
    <w:rsid w:val="004A4AB1"/>
    <w:rsid w:val="004B2799"/>
    <w:rsid w:val="004B76EE"/>
    <w:rsid w:val="004C53F8"/>
    <w:rsid w:val="004C63F6"/>
    <w:rsid w:val="004D113D"/>
    <w:rsid w:val="004E40D2"/>
    <w:rsid w:val="005B2FF6"/>
    <w:rsid w:val="006152EE"/>
    <w:rsid w:val="006A1AB8"/>
    <w:rsid w:val="006C4F83"/>
    <w:rsid w:val="00701C22"/>
    <w:rsid w:val="007E0105"/>
    <w:rsid w:val="007E37D0"/>
    <w:rsid w:val="00800F00"/>
    <w:rsid w:val="008074E7"/>
    <w:rsid w:val="00817F8E"/>
    <w:rsid w:val="00834542"/>
    <w:rsid w:val="00850B2B"/>
    <w:rsid w:val="00872EF3"/>
    <w:rsid w:val="008A40BB"/>
    <w:rsid w:val="008F687D"/>
    <w:rsid w:val="009116AC"/>
    <w:rsid w:val="00993C25"/>
    <w:rsid w:val="009E6822"/>
    <w:rsid w:val="009F2CF5"/>
    <w:rsid w:val="00A8405C"/>
    <w:rsid w:val="00AD6DF6"/>
    <w:rsid w:val="00AF6F0E"/>
    <w:rsid w:val="00B11E77"/>
    <w:rsid w:val="00BA1F8F"/>
    <w:rsid w:val="00BB4E87"/>
    <w:rsid w:val="00BE248B"/>
    <w:rsid w:val="00C00792"/>
    <w:rsid w:val="00C926E9"/>
    <w:rsid w:val="00CF6EC6"/>
    <w:rsid w:val="00D16507"/>
    <w:rsid w:val="00D4310A"/>
    <w:rsid w:val="00D87BEE"/>
    <w:rsid w:val="00DB3423"/>
    <w:rsid w:val="00DE1E20"/>
    <w:rsid w:val="00E3753A"/>
    <w:rsid w:val="00E56391"/>
    <w:rsid w:val="00E90EF9"/>
    <w:rsid w:val="00E92101"/>
    <w:rsid w:val="00EB7ABC"/>
    <w:rsid w:val="00EE3AC1"/>
    <w:rsid w:val="00EE6376"/>
    <w:rsid w:val="00F37FB5"/>
    <w:rsid w:val="00F4411A"/>
    <w:rsid w:val="00F479EE"/>
    <w:rsid w:val="00FB4BD8"/>
    <w:rsid w:val="00FF45B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79E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45DCE"/>
    <w:pPr>
      <w:widowControl/>
      <w:spacing w:before="100" w:beforeAutospacing="1" w:after="100" w:afterAutospacing="1"/>
      <w:jc w:val="left"/>
    </w:pPr>
    <w:rPr>
      <w:rFonts w:ascii="宋体" w:eastAsia="宋体" w:hAnsi="宋体" w:cs="宋体"/>
      <w:kern w:val="0"/>
      <w:sz w:val="24"/>
      <w:szCs w:val="24"/>
    </w:rPr>
  </w:style>
  <w:style w:type="paragraph" w:styleId="a4">
    <w:name w:val="List Paragraph"/>
    <w:basedOn w:val="a"/>
    <w:uiPriority w:val="34"/>
    <w:qFormat/>
    <w:rsid w:val="005B2FF6"/>
    <w:pPr>
      <w:ind w:firstLineChars="200" w:firstLine="420"/>
    </w:pPr>
  </w:style>
  <w:style w:type="paragraph" w:styleId="a5">
    <w:name w:val="header"/>
    <w:basedOn w:val="a"/>
    <w:link w:val="Char"/>
    <w:uiPriority w:val="99"/>
    <w:semiHidden/>
    <w:unhideWhenUsed/>
    <w:rsid w:val="004C63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4C63F6"/>
    <w:rPr>
      <w:sz w:val="18"/>
      <w:szCs w:val="18"/>
    </w:rPr>
  </w:style>
  <w:style w:type="paragraph" w:styleId="a6">
    <w:name w:val="footer"/>
    <w:basedOn w:val="a"/>
    <w:link w:val="Char0"/>
    <w:uiPriority w:val="99"/>
    <w:semiHidden/>
    <w:unhideWhenUsed/>
    <w:rsid w:val="004C63F6"/>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4C63F6"/>
    <w:rPr>
      <w:sz w:val="18"/>
      <w:szCs w:val="18"/>
    </w:rPr>
  </w:style>
  <w:style w:type="paragraph" w:styleId="a7">
    <w:name w:val="Title"/>
    <w:basedOn w:val="a"/>
    <w:next w:val="a"/>
    <w:link w:val="Char1"/>
    <w:uiPriority w:val="10"/>
    <w:qFormat/>
    <w:rsid w:val="004A4AB1"/>
    <w:pPr>
      <w:spacing w:before="240" w:after="60"/>
      <w:jc w:val="center"/>
      <w:outlineLvl w:val="0"/>
    </w:pPr>
    <w:rPr>
      <w:rFonts w:asciiTheme="majorHAnsi" w:eastAsia="宋体" w:hAnsiTheme="majorHAnsi" w:cstheme="majorBidi"/>
      <w:b/>
      <w:bCs/>
      <w:sz w:val="32"/>
      <w:szCs w:val="32"/>
    </w:rPr>
  </w:style>
  <w:style w:type="character" w:customStyle="1" w:styleId="Char1">
    <w:name w:val="标题 Char"/>
    <w:basedOn w:val="a0"/>
    <w:link w:val="a7"/>
    <w:uiPriority w:val="10"/>
    <w:rsid w:val="004A4AB1"/>
    <w:rPr>
      <w:rFonts w:asciiTheme="majorHAnsi" w:eastAsia="宋体" w:hAnsiTheme="majorHAnsi" w:cstheme="majorBidi"/>
      <w:b/>
      <w:bCs/>
      <w:sz w:val="32"/>
      <w:szCs w:val="32"/>
    </w:rPr>
  </w:style>
</w:styles>
</file>

<file path=word/webSettings.xml><?xml version="1.0" encoding="utf-8"?>
<w:webSettings xmlns:r="http://schemas.openxmlformats.org/officeDocument/2006/relationships" xmlns:w="http://schemas.openxmlformats.org/wordprocessingml/2006/main">
  <w:divs>
    <w:div w:id="204564662">
      <w:bodyDiv w:val="1"/>
      <w:marLeft w:val="0"/>
      <w:marRight w:val="0"/>
      <w:marTop w:val="0"/>
      <w:marBottom w:val="0"/>
      <w:divBdr>
        <w:top w:val="none" w:sz="0" w:space="0" w:color="auto"/>
        <w:left w:val="none" w:sz="0" w:space="0" w:color="auto"/>
        <w:bottom w:val="none" w:sz="0" w:space="0" w:color="auto"/>
        <w:right w:val="none" w:sz="0" w:space="0" w:color="auto"/>
      </w:divBdr>
      <w:divsChild>
        <w:div w:id="496966595">
          <w:marLeft w:val="0"/>
          <w:marRight w:val="0"/>
          <w:marTop w:val="0"/>
          <w:marBottom w:val="0"/>
          <w:divBdr>
            <w:top w:val="none" w:sz="0" w:space="0" w:color="auto"/>
            <w:left w:val="none" w:sz="0" w:space="0" w:color="auto"/>
            <w:bottom w:val="none" w:sz="0" w:space="0" w:color="auto"/>
            <w:right w:val="none" w:sz="0" w:space="0" w:color="auto"/>
          </w:divBdr>
          <w:divsChild>
            <w:div w:id="847985802">
              <w:marLeft w:val="0"/>
              <w:marRight w:val="0"/>
              <w:marTop w:val="77"/>
              <w:marBottom w:val="77"/>
              <w:divBdr>
                <w:top w:val="none" w:sz="0" w:space="0" w:color="auto"/>
                <w:left w:val="none" w:sz="0" w:space="0" w:color="auto"/>
                <w:bottom w:val="none" w:sz="0" w:space="0" w:color="auto"/>
                <w:right w:val="none" w:sz="0" w:space="0" w:color="auto"/>
              </w:divBdr>
              <w:divsChild>
                <w:div w:id="569508205">
                  <w:marLeft w:val="0"/>
                  <w:marRight w:val="0"/>
                  <w:marTop w:val="0"/>
                  <w:marBottom w:val="0"/>
                  <w:divBdr>
                    <w:top w:val="none" w:sz="0" w:space="0" w:color="auto"/>
                    <w:left w:val="none" w:sz="0" w:space="0" w:color="auto"/>
                    <w:bottom w:val="none" w:sz="0" w:space="0" w:color="auto"/>
                    <w:right w:val="none" w:sz="0" w:space="0" w:color="auto"/>
                  </w:divBdr>
                  <w:divsChild>
                    <w:div w:id="1376731068">
                      <w:marLeft w:val="0"/>
                      <w:marRight w:val="0"/>
                      <w:marTop w:val="0"/>
                      <w:marBottom w:val="0"/>
                      <w:divBdr>
                        <w:top w:val="single" w:sz="6" w:space="4" w:color="E5E5E5"/>
                        <w:left w:val="single" w:sz="6" w:space="4" w:color="E5E5E5"/>
                        <w:bottom w:val="single" w:sz="6" w:space="4" w:color="E5E5E5"/>
                        <w:right w:val="single" w:sz="6" w:space="4" w:color="E5E5E5"/>
                      </w:divBdr>
                      <w:divsChild>
                        <w:div w:id="1015422079">
                          <w:marLeft w:val="0"/>
                          <w:marRight w:val="0"/>
                          <w:marTop w:val="0"/>
                          <w:marBottom w:val="0"/>
                          <w:divBdr>
                            <w:top w:val="none" w:sz="0" w:space="0" w:color="auto"/>
                            <w:left w:val="none" w:sz="0" w:space="0" w:color="auto"/>
                            <w:bottom w:val="none" w:sz="0" w:space="0" w:color="auto"/>
                            <w:right w:val="none" w:sz="0" w:space="0" w:color="auto"/>
                          </w:divBdr>
                          <w:divsChild>
                            <w:div w:id="553007259">
                              <w:marLeft w:val="0"/>
                              <w:marRight w:val="0"/>
                              <w:marTop w:val="153"/>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2988265">
      <w:bodyDiv w:val="1"/>
      <w:marLeft w:val="0"/>
      <w:marRight w:val="0"/>
      <w:marTop w:val="0"/>
      <w:marBottom w:val="0"/>
      <w:divBdr>
        <w:top w:val="none" w:sz="0" w:space="0" w:color="auto"/>
        <w:left w:val="none" w:sz="0" w:space="0" w:color="auto"/>
        <w:bottom w:val="none" w:sz="0" w:space="0" w:color="auto"/>
        <w:right w:val="none" w:sz="0" w:space="0" w:color="auto"/>
      </w:divBdr>
      <w:divsChild>
        <w:div w:id="1680229092">
          <w:marLeft w:val="0"/>
          <w:marRight w:val="0"/>
          <w:marTop w:val="0"/>
          <w:marBottom w:val="0"/>
          <w:divBdr>
            <w:top w:val="none" w:sz="0" w:space="0" w:color="auto"/>
            <w:left w:val="none" w:sz="0" w:space="0" w:color="auto"/>
            <w:bottom w:val="none" w:sz="0" w:space="0" w:color="auto"/>
            <w:right w:val="none" w:sz="0" w:space="0" w:color="auto"/>
          </w:divBdr>
          <w:divsChild>
            <w:div w:id="1481073507">
              <w:marLeft w:val="0"/>
              <w:marRight w:val="0"/>
              <w:marTop w:val="86"/>
              <w:marBottom w:val="86"/>
              <w:divBdr>
                <w:top w:val="none" w:sz="0" w:space="0" w:color="auto"/>
                <w:left w:val="none" w:sz="0" w:space="0" w:color="auto"/>
                <w:bottom w:val="none" w:sz="0" w:space="0" w:color="auto"/>
                <w:right w:val="none" w:sz="0" w:space="0" w:color="auto"/>
              </w:divBdr>
              <w:divsChild>
                <w:div w:id="2145847516">
                  <w:marLeft w:val="0"/>
                  <w:marRight w:val="0"/>
                  <w:marTop w:val="0"/>
                  <w:marBottom w:val="0"/>
                  <w:divBdr>
                    <w:top w:val="none" w:sz="0" w:space="0" w:color="auto"/>
                    <w:left w:val="none" w:sz="0" w:space="0" w:color="auto"/>
                    <w:bottom w:val="none" w:sz="0" w:space="0" w:color="auto"/>
                    <w:right w:val="none" w:sz="0" w:space="0" w:color="auto"/>
                  </w:divBdr>
                  <w:divsChild>
                    <w:div w:id="503785725">
                      <w:marLeft w:val="0"/>
                      <w:marRight w:val="0"/>
                      <w:marTop w:val="0"/>
                      <w:marBottom w:val="0"/>
                      <w:divBdr>
                        <w:top w:val="single" w:sz="6" w:space="4" w:color="E5E5E5"/>
                        <w:left w:val="single" w:sz="6" w:space="4" w:color="E5E5E5"/>
                        <w:bottom w:val="single" w:sz="6" w:space="4" w:color="E5E5E5"/>
                        <w:right w:val="single" w:sz="6" w:space="4" w:color="E5E5E5"/>
                      </w:divBdr>
                      <w:divsChild>
                        <w:div w:id="2055422127">
                          <w:marLeft w:val="0"/>
                          <w:marRight w:val="0"/>
                          <w:marTop w:val="0"/>
                          <w:marBottom w:val="0"/>
                          <w:divBdr>
                            <w:top w:val="none" w:sz="0" w:space="0" w:color="auto"/>
                            <w:left w:val="none" w:sz="0" w:space="0" w:color="auto"/>
                            <w:bottom w:val="none" w:sz="0" w:space="0" w:color="auto"/>
                            <w:right w:val="none" w:sz="0" w:space="0" w:color="auto"/>
                          </w:divBdr>
                          <w:divsChild>
                            <w:div w:id="449977249">
                              <w:marLeft w:val="0"/>
                              <w:marRight w:val="0"/>
                              <w:marTop w:val="171"/>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8593723">
      <w:bodyDiv w:val="1"/>
      <w:marLeft w:val="0"/>
      <w:marRight w:val="0"/>
      <w:marTop w:val="0"/>
      <w:marBottom w:val="0"/>
      <w:divBdr>
        <w:top w:val="none" w:sz="0" w:space="0" w:color="auto"/>
        <w:left w:val="none" w:sz="0" w:space="0" w:color="auto"/>
        <w:bottom w:val="none" w:sz="0" w:space="0" w:color="auto"/>
        <w:right w:val="none" w:sz="0" w:space="0" w:color="auto"/>
      </w:divBdr>
    </w:div>
    <w:div w:id="1605532867">
      <w:bodyDiv w:val="1"/>
      <w:marLeft w:val="0"/>
      <w:marRight w:val="0"/>
      <w:marTop w:val="0"/>
      <w:marBottom w:val="0"/>
      <w:divBdr>
        <w:top w:val="none" w:sz="0" w:space="0" w:color="auto"/>
        <w:left w:val="none" w:sz="0" w:space="0" w:color="auto"/>
        <w:bottom w:val="none" w:sz="0" w:space="0" w:color="auto"/>
        <w:right w:val="none" w:sz="0" w:space="0" w:color="auto"/>
      </w:divBdr>
      <w:divsChild>
        <w:div w:id="531380807">
          <w:marLeft w:val="0"/>
          <w:marRight w:val="0"/>
          <w:marTop w:val="100"/>
          <w:marBottom w:val="100"/>
          <w:divBdr>
            <w:top w:val="none" w:sz="0" w:space="0" w:color="auto"/>
            <w:left w:val="none" w:sz="0" w:space="0" w:color="auto"/>
            <w:bottom w:val="none" w:sz="0" w:space="0" w:color="auto"/>
            <w:right w:val="none" w:sz="0" w:space="0" w:color="auto"/>
          </w:divBdr>
          <w:divsChild>
            <w:div w:id="867717073">
              <w:marLeft w:val="0"/>
              <w:marRight w:val="0"/>
              <w:marTop w:val="0"/>
              <w:marBottom w:val="0"/>
              <w:divBdr>
                <w:top w:val="none" w:sz="0" w:space="0" w:color="auto"/>
                <w:left w:val="none" w:sz="0" w:space="0" w:color="auto"/>
                <w:bottom w:val="none" w:sz="0" w:space="0" w:color="auto"/>
                <w:right w:val="none" w:sz="0" w:space="0" w:color="auto"/>
              </w:divBdr>
              <w:divsChild>
                <w:div w:id="784008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81783">
      <w:bodyDiv w:val="1"/>
      <w:marLeft w:val="0"/>
      <w:marRight w:val="0"/>
      <w:marTop w:val="0"/>
      <w:marBottom w:val="0"/>
      <w:divBdr>
        <w:top w:val="none" w:sz="0" w:space="0" w:color="auto"/>
        <w:left w:val="none" w:sz="0" w:space="0" w:color="auto"/>
        <w:bottom w:val="none" w:sz="0" w:space="0" w:color="auto"/>
        <w:right w:val="none" w:sz="0" w:space="0" w:color="auto"/>
      </w:divBdr>
      <w:divsChild>
        <w:div w:id="1965035804">
          <w:marLeft w:val="0"/>
          <w:marRight w:val="0"/>
          <w:marTop w:val="0"/>
          <w:marBottom w:val="0"/>
          <w:divBdr>
            <w:top w:val="none" w:sz="0" w:space="0" w:color="auto"/>
            <w:left w:val="none" w:sz="0" w:space="0" w:color="auto"/>
            <w:bottom w:val="none" w:sz="0" w:space="0" w:color="auto"/>
            <w:right w:val="none" w:sz="0" w:space="0" w:color="auto"/>
          </w:divBdr>
          <w:divsChild>
            <w:div w:id="1854566921">
              <w:marLeft w:val="0"/>
              <w:marRight w:val="0"/>
              <w:marTop w:val="86"/>
              <w:marBottom w:val="86"/>
              <w:divBdr>
                <w:top w:val="none" w:sz="0" w:space="0" w:color="auto"/>
                <w:left w:val="none" w:sz="0" w:space="0" w:color="auto"/>
                <w:bottom w:val="none" w:sz="0" w:space="0" w:color="auto"/>
                <w:right w:val="none" w:sz="0" w:space="0" w:color="auto"/>
              </w:divBdr>
              <w:divsChild>
                <w:div w:id="699430126">
                  <w:marLeft w:val="0"/>
                  <w:marRight w:val="0"/>
                  <w:marTop w:val="0"/>
                  <w:marBottom w:val="0"/>
                  <w:divBdr>
                    <w:top w:val="none" w:sz="0" w:space="0" w:color="auto"/>
                    <w:left w:val="none" w:sz="0" w:space="0" w:color="auto"/>
                    <w:bottom w:val="none" w:sz="0" w:space="0" w:color="auto"/>
                    <w:right w:val="none" w:sz="0" w:space="0" w:color="auto"/>
                  </w:divBdr>
                  <w:divsChild>
                    <w:div w:id="143012722">
                      <w:marLeft w:val="0"/>
                      <w:marRight w:val="0"/>
                      <w:marTop w:val="0"/>
                      <w:marBottom w:val="0"/>
                      <w:divBdr>
                        <w:top w:val="single" w:sz="6" w:space="4" w:color="E5E5E5"/>
                        <w:left w:val="single" w:sz="6" w:space="4" w:color="E5E5E5"/>
                        <w:bottom w:val="single" w:sz="6" w:space="4" w:color="E5E5E5"/>
                        <w:right w:val="single" w:sz="6" w:space="4" w:color="E5E5E5"/>
                      </w:divBdr>
                      <w:divsChild>
                        <w:div w:id="454103872">
                          <w:marLeft w:val="0"/>
                          <w:marRight w:val="0"/>
                          <w:marTop w:val="0"/>
                          <w:marBottom w:val="0"/>
                          <w:divBdr>
                            <w:top w:val="none" w:sz="0" w:space="0" w:color="auto"/>
                            <w:left w:val="none" w:sz="0" w:space="0" w:color="auto"/>
                            <w:bottom w:val="none" w:sz="0" w:space="0" w:color="auto"/>
                            <w:right w:val="none" w:sz="0" w:space="0" w:color="auto"/>
                          </w:divBdr>
                          <w:divsChild>
                            <w:div w:id="1912500423">
                              <w:marLeft w:val="0"/>
                              <w:marRight w:val="0"/>
                              <w:marTop w:val="171"/>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5%BD%A2%E5%BC%8F%E4%B8%BB%E4%B9%89/74014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ike.baidu.com/item/%E5%A5%A2%E9%9D%A1" TargetMode="External"/><Relationship Id="rId5" Type="http://schemas.openxmlformats.org/officeDocument/2006/relationships/webSettings" Target="webSettings.xml"/><Relationship Id="rId10" Type="http://schemas.openxmlformats.org/officeDocument/2006/relationships/hyperlink" Target="https://baike.baidu.com/item/%E4%BA%AB%E4%B9%90%E4%B8%BB%E4%B9%89/7563354" TargetMode="External"/><Relationship Id="rId4" Type="http://schemas.openxmlformats.org/officeDocument/2006/relationships/settings" Target="settings.xml"/><Relationship Id="rId9" Type="http://schemas.openxmlformats.org/officeDocument/2006/relationships/hyperlink" Target="https://baike.baidu.com/item/%E5%AE%98%E5%83%9A%E4%B8%BB%E4%B9%89/91563"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D042F3-9272-468C-9CCD-75B5646BD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2198</Words>
  <Characters>2207</Characters>
  <Application>Microsoft Office Word</Application>
  <DocSecurity>0</DocSecurity>
  <Lines>98</Lines>
  <Paragraphs>27</Paragraphs>
  <ScaleCrop>false</ScaleCrop>
  <Company>swj</Company>
  <LinksUpToDate>false</LinksUpToDate>
  <CharactersWithSpaces>2212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赵海东</dc:creator>
  <cp:lastModifiedBy>微软用户</cp:lastModifiedBy>
  <cp:revision>2</cp:revision>
  <cp:lastPrinted>2016-12-29T00:13:00Z</cp:lastPrinted>
  <dcterms:created xsi:type="dcterms:W3CDTF">2020-01-02T07:27:00Z</dcterms:created>
  <dcterms:modified xsi:type="dcterms:W3CDTF">2020-01-02T07:27:00Z</dcterms:modified>
</cp:coreProperties>
</file>